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7BA02A4F" w:rsidR="008E2E0A" w:rsidRPr="005446B9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2490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5446B9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  <w:r w:rsidR="008E2E0A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5446B9">
        <w:rPr>
          <w:rFonts w:ascii="Times New Roman" w:hAnsi="Times New Roman" w:cs="Times New Roman"/>
          <w:b/>
          <w:bCs/>
          <w:shd w:val="clear" w:color="auto" w:fill="FFFFFF"/>
        </w:rPr>
        <w:t>оказание комплексной услуги</w:t>
      </w:r>
      <w:r w:rsidR="00D22402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42B3025A" w14:textId="2B900ABD" w:rsidR="004F5B67" w:rsidRPr="005446B9" w:rsidRDefault="00D22402" w:rsidP="008E2E0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shd w:val="clear" w:color="auto" w:fill="FFFFFF"/>
        </w:rPr>
        <w:t>субъектам малого и среднего предпринимательства</w:t>
      </w:r>
      <w:r w:rsidR="00135BE7" w:rsidRPr="005446B9">
        <w:rPr>
          <w:rFonts w:ascii="Times New Roman" w:hAnsi="Times New Roman" w:cs="Times New Roman"/>
          <w:b/>
          <w:bCs/>
          <w:shd w:val="clear" w:color="auto" w:fill="FFFFFF"/>
        </w:rPr>
        <w:t>, осуществляющих свою деятельность на территории</w:t>
      </w:r>
      <w:r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Волгоградской области</w:t>
      </w:r>
      <w:r w:rsidR="0000600A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по</w:t>
      </w:r>
      <w:r w:rsidR="00135BE7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вопросам управления персоналом и применения трудового законодательства</w:t>
      </w:r>
      <w:r w:rsidR="000B5B39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(проведение обучающих мероприятий</w:t>
      </w:r>
      <w:r w:rsidR="00135BE7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и оказание</w:t>
      </w:r>
      <w:r w:rsidR="000B5B39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81E15" w:rsidRPr="005446B9">
        <w:rPr>
          <w:rFonts w:ascii="Times New Roman" w:hAnsi="Times New Roman" w:cs="Times New Roman"/>
          <w:b/>
          <w:bCs/>
          <w:shd w:val="clear" w:color="auto" w:fill="FFFFFF"/>
        </w:rPr>
        <w:t>индивидуальны</w:t>
      </w:r>
      <w:r w:rsidR="00135BE7" w:rsidRPr="005446B9">
        <w:rPr>
          <w:rFonts w:ascii="Times New Roman" w:hAnsi="Times New Roman" w:cs="Times New Roman"/>
          <w:b/>
          <w:bCs/>
          <w:shd w:val="clear" w:color="auto" w:fill="FFFFFF"/>
        </w:rPr>
        <w:t>х</w:t>
      </w:r>
      <w:r w:rsidR="00381E15" w:rsidRPr="005446B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B5B39" w:rsidRPr="005446B9">
        <w:rPr>
          <w:rFonts w:ascii="Times New Roman" w:hAnsi="Times New Roman" w:cs="Times New Roman"/>
          <w:b/>
          <w:bCs/>
          <w:shd w:val="clear" w:color="auto" w:fill="FFFFFF"/>
        </w:rPr>
        <w:t>консультаци</w:t>
      </w:r>
      <w:r w:rsidR="00135BE7" w:rsidRPr="005446B9">
        <w:rPr>
          <w:rFonts w:ascii="Times New Roman" w:hAnsi="Times New Roman" w:cs="Times New Roman"/>
          <w:b/>
          <w:bCs/>
          <w:shd w:val="clear" w:color="auto" w:fill="FFFFFF"/>
        </w:rPr>
        <w:t>й</w:t>
      </w:r>
      <w:r w:rsidR="000B5B39" w:rsidRPr="005446B9">
        <w:rPr>
          <w:rFonts w:ascii="Times New Roman" w:hAnsi="Times New Roman" w:cs="Times New Roman"/>
          <w:b/>
          <w:bCs/>
          <w:iCs/>
          <w:shd w:val="clear" w:color="auto" w:fill="FFFFFF"/>
        </w:rPr>
        <w:t>)</w:t>
      </w:r>
    </w:p>
    <w:p w14:paraId="33486314" w14:textId="39350950" w:rsidR="00E40993" w:rsidRPr="005446B9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DCB97DE" w14:textId="77777777" w:rsidR="000B5B39" w:rsidRPr="005446B9" w:rsidRDefault="00302432" w:rsidP="000B5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7B120E4" w14:textId="17FDC718" w:rsidR="000B5B39" w:rsidRPr="005446B9" w:rsidRDefault="000B5B39" w:rsidP="000B5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hd w:val="clear" w:color="auto" w:fill="FFFFFF"/>
        </w:rPr>
        <w:t>Под комплексной услугой в рамках данного технического задания понимается предоставление двух и более услуг</w:t>
      </w:r>
      <w:r w:rsidRPr="005446B9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3EB95379" w14:textId="77777777" w:rsidR="00E963FA" w:rsidRPr="005446B9" w:rsidRDefault="00E963FA" w:rsidP="00E963FA">
      <w:pPr>
        <w:numPr>
          <w:ilvl w:val="0"/>
          <w:numId w:val="34"/>
        </w:numPr>
        <w:suppressAutoHyphens/>
        <w:spacing w:after="0" w:line="240" w:lineRule="auto"/>
        <w:ind w:left="461" w:hanging="46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</w:pPr>
      <w:bookmarkStart w:id="0" w:name="_Hlk98340179"/>
      <w:r w:rsidRPr="005446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оказывается на основании заявки на получение государственной поддержки (приложение№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 </w:t>
      </w:r>
      <w:r w:rsidRPr="005446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на цифровой платформе </w:t>
      </w:r>
      <w:hyperlink r:id="rId8" w:history="1">
        <w:r w:rsidRPr="005446B9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https://мсп.рф/</w:t>
        </w:r>
      </w:hyperlink>
      <w:r w:rsidRPr="005446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5446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5446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</w:t>
      </w:r>
    </w:p>
    <w:bookmarkEnd w:id="0"/>
    <w:p w14:paraId="66C4317B" w14:textId="77777777" w:rsidR="00E963FA" w:rsidRPr="005446B9" w:rsidRDefault="00E963FA" w:rsidP="00E963FA">
      <w:pPr>
        <w:numPr>
          <w:ilvl w:val="0"/>
          <w:numId w:val="34"/>
        </w:numPr>
        <w:suppressAutoHyphens/>
        <w:spacing w:after="0" w:line="240" w:lineRule="auto"/>
        <w:ind w:left="461" w:hanging="46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</w:pPr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0FAB2470" w14:textId="77777777" w:rsidR="00E963FA" w:rsidRPr="005446B9" w:rsidRDefault="00E963FA" w:rsidP="00E963FA">
      <w:pPr>
        <w:numPr>
          <w:ilvl w:val="0"/>
          <w:numId w:val="34"/>
        </w:numPr>
        <w:suppressAutoHyphens/>
        <w:spacing w:after="0" w:line="240" w:lineRule="auto"/>
        <w:ind w:left="461" w:hanging="461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</w:pPr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5446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Исполнитель получает от потенциальных участников комплексной услуги – субъектов МСП и предоставляет Заказчику не позднее 7-ми рабочих дней до начала оказания комплексной услуги с</w:t>
      </w:r>
      <w:r w:rsidRPr="005446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оказания;</w:t>
      </w:r>
    </w:p>
    <w:p w14:paraId="3C214811" w14:textId="5EF0ACAD" w:rsidR="00B46B44" w:rsidRPr="005446B9" w:rsidRDefault="00B46B44" w:rsidP="00886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5446B9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="007E521C" w:rsidRPr="005446B9">
        <w:rPr>
          <w:rFonts w:ascii="Times New Roman" w:hAnsi="Times New Roman" w:cs="Times New Roman"/>
          <w:b/>
          <w:bCs/>
          <w:sz w:val="24"/>
          <w:szCs w:val="24"/>
        </w:rPr>
        <w:t>, осуществляющий свою деятельность на территории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21C" w:rsidRPr="005446B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области,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 принял участие в обучающе</w:t>
      </w:r>
      <w:r w:rsidR="00A81494" w:rsidRPr="005446B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5446B9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419960" w14:textId="77777777" w:rsidR="00B46B44" w:rsidRPr="005446B9" w:rsidRDefault="00B46B44" w:rsidP="00B46B44">
      <w:pPr>
        <w:spacing w:after="0"/>
        <w:ind w:firstLine="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5F69E49B" w:rsidR="00B675C4" w:rsidRPr="005446B9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="00212762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Управление</w:t>
      </w:r>
      <w:r w:rsidR="00135BE7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персоналом </w:t>
      </w:r>
      <w:r w:rsidR="00AA637F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система кадрового обеспечения организации</w:t>
      </w:r>
      <w:r w:rsidR="00053715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A606C6D" w14:textId="438D76CD" w:rsidR="00B46B44" w:rsidRPr="005446B9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Данная комплексная услуга </w:t>
      </w:r>
      <w:r w:rsidR="00D941D6"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направлена на</w:t>
      </w:r>
      <w:r w:rsidR="00B46B44"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E521C"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участниками практических навыков эффективного управления в повседневной деятельности менеджера по персоналу.</w:t>
      </w:r>
    </w:p>
    <w:p w14:paraId="7D6DA825" w14:textId="77777777" w:rsidR="00B46B44" w:rsidRPr="005446B9" w:rsidRDefault="00B46B44" w:rsidP="009903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7815F5" w14:textId="45E92B5A" w:rsidR="00990312" w:rsidRPr="005446B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7777777" w:rsidR="00990312" w:rsidRPr="005446B9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CF931A3" w:rsidR="0000600A" w:rsidRPr="005446B9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5CEA6A6F" w14:textId="08CE3EAD" w:rsidR="00BE3FAF" w:rsidRPr="005446B9" w:rsidRDefault="0000600A" w:rsidP="008B3968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BE3FAF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рганизация обучающ</w:t>
      </w:r>
      <w:r w:rsidR="0077313E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их</w:t>
      </w:r>
      <w:r w:rsidR="00BE3FAF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мероприяти</w:t>
      </w:r>
      <w:r w:rsidR="0077313E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й</w:t>
      </w:r>
      <w:r w:rsidR="00DC6AF1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виде</w:t>
      </w:r>
      <w:r w:rsidR="00BE3FAF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  <w:r w:rsidR="007E521C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образовательных практикумов</w:t>
      </w:r>
      <w:r w:rsidR="00EE6D92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по </w:t>
      </w:r>
      <w:r w:rsidR="00212762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теме: «</w:t>
      </w:r>
      <w:r w:rsidR="005B2ED8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Трудовые ресурсы и управление персоналом</w:t>
      </w:r>
      <w:r w:rsidR="00BE3FAF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5728150C" w14:textId="0C7C2E77" w:rsidR="0000600A" w:rsidRPr="005446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5C4520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03AA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BE3FA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6F25A557" w:rsidR="0000600A" w:rsidRPr="005446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F95FE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3FA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77FED75D" w:rsidR="0000600A" w:rsidRPr="005446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</w:t>
      </w:r>
      <w:r w:rsidR="00212762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082F1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212762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00FC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82F1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свою деятельность на территории</w:t>
      </w:r>
      <w:r w:rsidR="00082F1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1DE47FE6" w14:textId="07939B79" w:rsidR="0000600A" w:rsidRPr="005446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="00990312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ноябрь</w:t>
      </w:r>
      <w:r w:rsidR="00990312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7FE9E09B" w14:textId="40769B56" w:rsidR="0000600A" w:rsidRPr="005446B9" w:rsidRDefault="00BE3FAF" w:rsidP="007E4E01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212762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вопросам применения трудового законодательства </w:t>
      </w:r>
    </w:p>
    <w:p w14:paraId="33F9DBD3" w14:textId="35EE98C3" w:rsidR="00381E15" w:rsidRPr="005446B9" w:rsidRDefault="0000600A" w:rsidP="00381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212762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00FC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предпринимательства, осуществляющих свою деятельность на территории Волгоградской области.</w:t>
      </w:r>
    </w:p>
    <w:p w14:paraId="0E47DA99" w14:textId="1E997D4C" w:rsidR="0000600A" w:rsidRPr="005446B9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="0024671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ноябрь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24671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14:paraId="4C984538" w14:textId="77777777" w:rsidR="00A51C34" w:rsidRPr="005446B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5446B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B3218A" w14:textId="77777777" w:rsidR="00212762" w:rsidRPr="005446B9" w:rsidRDefault="00212762" w:rsidP="001A03AA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услуги, и осуществляющие свою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7FB5CA0E" w14:textId="3BC8A8A3" w:rsidR="008C3B58" w:rsidRPr="005446B9" w:rsidRDefault="005446B9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A03AA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56BB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5156BB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="005156B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396E39" w14:textId="3DDD5284" w:rsidR="00381E15" w:rsidRPr="005446B9" w:rsidRDefault="001945D8" w:rsidP="00381E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1A03AA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уникальных </w:t>
      </w:r>
      <w:r w:rsidR="005156B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свою деятельность на территории Волгоградской области.</w:t>
      </w:r>
    </w:p>
    <w:p w14:paraId="5EC963FB" w14:textId="291C3FCF" w:rsidR="00951C9D" w:rsidRPr="005446B9" w:rsidRDefault="005446B9" w:rsidP="001A03A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2720E1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1C32725" w14:textId="77777777" w:rsidR="001A03AA" w:rsidRPr="005446B9" w:rsidRDefault="001A03AA" w:rsidP="008C3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0642AE" w14:textId="0B1BBA35" w:rsidR="008C3B58" w:rsidRPr="005446B9" w:rsidRDefault="00107875" w:rsidP="005446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36BBE5BD" w:rsidR="008C3B58" w:rsidRPr="005446B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381E15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практикум</w:t>
      </w:r>
    </w:p>
    <w:p w14:paraId="3B813EC6" w14:textId="54987455" w:rsidR="008C3B58" w:rsidRPr="005446B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5446B9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5446B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6DEE0FCA" w:rsidR="00794A69" w:rsidRPr="005446B9" w:rsidRDefault="005446B9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C3B58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5446B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51A8A724" w:rsidR="001B06EC" w:rsidRPr="005446B9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</w:t>
      </w:r>
      <w:r w:rsidR="001A03AA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</w:t>
      </w:r>
      <w:r w:rsidR="001945D8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03AA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мероприятий</w:t>
      </w:r>
      <w:r w:rsidR="001945D8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виде</w:t>
      </w:r>
      <w:r w:rsidR="001B06EC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03AA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образовательного практикума</w:t>
      </w:r>
      <w:r w:rsidR="001B06EC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03AA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«</w:t>
      </w:r>
      <w:r w:rsidR="00445EB7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Т</w:t>
      </w:r>
      <w:r w:rsidR="001A03AA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рудовы</w:t>
      </w:r>
      <w:r w:rsidR="00445EB7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е</w:t>
      </w:r>
      <w:r w:rsidR="001A03AA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ресурс</w:t>
      </w:r>
      <w:r w:rsidR="00445EB7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ы и управление </w:t>
      </w:r>
      <w:r w:rsidR="00E76F3B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персоналом» на</w:t>
      </w:r>
      <w:r w:rsidR="00244E08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исполнителя возлагаются следующие функции:</w:t>
      </w:r>
    </w:p>
    <w:p w14:paraId="213FD301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программу мероприятия, презентационные/методические материалы для проведения мероприятий;</w:t>
      </w:r>
    </w:p>
    <w:p w14:paraId="288E7F91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участие (в т.ч. возможные расходы на вознаграждение/приглашение) квалифицированных спикеров и согласовывает кандидатуры с Заказчиком;</w:t>
      </w:r>
    </w:p>
    <w:p w14:paraId="7DC0ABF9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</w:r>
    </w:p>
    <w:p w14:paraId="6392688A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сбор и регистрацию участников мероприятий по установленной форме;</w:t>
      </w:r>
    </w:p>
    <w:p w14:paraId="02C1645B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размещает не менее трех информационных материалов в социальных сетях и иных информационных ресурсах, а также предоставление пресс-релиза (не менее 0,25 страницы) о проводимом мероприятии Заказчику);</w:t>
      </w:r>
    </w:p>
    <w:p w14:paraId="5033B1F4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A3EAEA3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следующего дня после проведения мероприятия предоставляет Заказчику пост-релиз на 0,5 страницы (документ Microsoft Word, шрифт Times New </w:t>
      </w:r>
      <w:proofErr w:type="spellStart"/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участников;</w:t>
      </w:r>
    </w:p>
    <w:p w14:paraId="01BEA19F" w14:textId="77777777" w:rsidR="00381E15" w:rsidRPr="005446B9" w:rsidRDefault="00381E15" w:rsidP="00381E1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проведения мероприятия в онлайн-формате осуществить 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094B14A7" w14:textId="77777777" w:rsidR="00381E15" w:rsidRPr="005446B9" w:rsidRDefault="00381E15" w:rsidP="00381E15">
      <w:pPr>
        <w:numPr>
          <w:ilvl w:val="0"/>
          <w:numId w:val="6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 проведенном мероприятии в соответствии с установленными требованиями.</w:t>
      </w:r>
    </w:p>
    <w:p w14:paraId="0AB105DA" w14:textId="77997326" w:rsidR="00585AE3" w:rsidRPr="005446B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_Hlk77339529"/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</w:t>
      </w:r>
      <w:r w:rsidR="00C7477C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ые</w:t>
      </w: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477C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модули</w:t>
      </w: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мероприятий:</w:t>
      </w:r>
    </w:p>
    <w:bookmarkEnd w:id="1"/>
    <w:p w14:paraId="7C1B6E9A" w14:textId="7CE1D747" w:rsidR="0099617E" w:rsidRPr="005446B9" w:rsidRDefault="005C436F" w:rsidP="00E063CB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трудовых ресурсов. Состав и структура кадров предприятия. </w:t>
      </w:r>
    </w:p>
    <w:p w14:paraId="7F0CCC07" w14:textId="384253A1" w:rsidR="00E76F3B" w:rsidRPr="005446B9" w:rsidRDefault="00E76F3B" w:rsidP="00E063CB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Производительность труда как показатель эффективности использования трудовых ресурсов</w:t>
      </w:r>
    </w:p>
    <w:p w14:paraId="638F15A3" w14:textId="0ADF6982" w:rsidR="00E76F3B" w:rsidRPr="005446B9" w:rsidRDefault="00E76F3B" w:rsidP="00E063CB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пути повышения производительности труда </w:t>
      </w:r>
    </w:p>
    <w:p w14:paraId="37DF59EC" w14:textId="7E216617" w:rsidR="00E76F3B" w:rsidRPr="005446B9" w:rsidRDefault="00E76F3B" w:rsidP="00E063CB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Принципы организации эффективности системы оплаты труда</w:t>
      </w:r>
    </w:p>
    <w:p w14:paraId="62567910" w14:textId="0EEDC581" w:rsidR="00E76F3B" w:rsidRPr="005446B9" w:rsidRDefault="00E76F3B" w:rsidP="00E063CB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Подбор, обучение и развитие персонала.</w:t>
      </w:r>
    </w:p>
    <w:p w14:paraId="2BDD03EF" w14:textId="77777777" w:rsidR="00F95FEB" w:rsidRPr="005446B9" w:rsidRDefault="00F95FEB" w:rsidP="00F95FEB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F7A1B3" w14:textId="639039FB" w:rsidR="00F95FEB" w:rsidRPr="005446B9" w:rsidRDefault="00F95FEB" w:rsidP="00F95FEB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Итоговая программа</w:t>
      </w:r>
      <w:r w:rsid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(модули мероприятия) могут быть изменены и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</w:t>
      </w:r>
      <w:r w:rsid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ана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Заказчиком не позднее чем за 7 календарных дней до начала мероприятия.</w:t>
      </w:r>
    </w:p>
    <w:p w14:paraId="271A6973" w14:textId="77777777" w:rsidR="00F95FEB" w:rsidRPr="005446B9" w:rsidRDefault="00F95FEB" w:rsidP="008C3B5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7F1422D" w14:textId="42A74BF9" w:rsidR="001B06EC" w:rsidRPr="005446B9" w:rsidRDefault="00794A69" w:rsidP="00F95FEB">
      <w:pPr>
        <w:spacing w:after="0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 </w:t>
      </w:r>
      <w:r w:rsidR="005C436F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вопросам применения трудового законодательства</w:t>
      </w:r>
      <w:r w:rsidR="0057135D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предприятии</w:t>
      </w:r>
      <w:r w:rsidR="008C3B58"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исполнитель осуществляет следующие функции:</w:t>
      </w:r>
    </w:p>
    <w:p w14:paraId="065CAA13" w14:textId="5CC8BE16" w:rsidR="00476EFF" w:rsidRPr="005446B9" w:rsidRDefault="00476EFF" w:rsidP="00476EF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по вопросам </w:t>
      </w:r>
      <w:r w:rsidR="00E76F3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 трудового законодательства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специфики деятельности предприятия;</w:t>
      </w:r>
    </w:p>
    <w:p w14:paraId="35944B85" w14:textId="2064DA4D" w:rsidR="00C50B29" w:rsidRPr="005446B9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446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</w:r>
      <w:proofErr w:type="spellStart"/>
      <w:r w:rsidR="00F95FEB" w:rsidRPr="005446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volganet</w:t>
      </w:r>
      <w:proofErr w:type="spellEnd"/>
      <w:r w:rsidRPr="005446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proofErr w:type="spellStart"/>
      <w:r w:rsidRPr="005446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ru</w:t>
      </w:r>
      <w:proofErr w:type="spellEnd"/>
      <w:r w:rsidRPr="005446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53CA52A" w14:textId="167F8815" w:rsidR="00F4337C" w:rsidRPr="005446B9" w:rsidRDefault="00F433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Предварительные вопросы и формат оказания консультационных услуг:</w:t>
      </w:r>
    </w:p>
    <w:p w14:paraId="67082027" w14:textId="3671B1BE" w:rsidR="00072AA4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color w:val="444444"/>
          <w:shd w:val="clear" w:color="auto" w:fill="FFFFFF"/>
        </w:rPr>
        <w:t>перечень видов, порядок ведения и содержание документов кадровой службы</w:t>
      </w:r>
    </w:p>
    <w:p w14:paraId="107DEAEA" w14:textId="2C9E6D0E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организационные и кадровые документы организации</w:t>
      </w:r>
    </w:p>
    <w:p w14:paraId="0FFFA26E" w14:textId="42BC9EAA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 договор: существенные условия, правила заключения</w:t>
      </w:r>
    </w:p>
    <w:p w14:paraId="097DCC69" w14:textId="591FB506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ведения трудовых книжек и выдачи справок с места работы</w:t>
      </w:r>
    </w:p>
    <w:p w14:paraId="19B6DBF2" w14:textId="4D48EBBE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технологическая цепочка приема граждан на работу</w:t>
      </w:r>
    </w:p>
    <w:p w14:paraId="0188AA13" w14:textId="69E4C089" w:rsidR="00344D6E" w:rsidRPr="005446B9" w:rsidRDefault="00344D6E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и/ или экспертиза трудового договора (в т.ч срочного трудового договора, гражданско-правового договора)</w:t>
      </w:r>
    </w:p>
    <w:p w14:paraId="38B74738" w14:textId="22EA1F13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технологическая цепочка документирования перевода работника на другую работу.</w:t>
      </w:r>
    </w:p>
    <w:p w14:paraId="625E452B" w14:textId="22192F98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документирование процедуры применения дисциплинарного взыскания</w:t>
      </w:r>
    </w:p>
    <w:p w14:paraId="55905BDC" w14:textId="2BD5FDDC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документирование процедуры предоставления различного вида отпусков.</w:t>
      </w:r>
    </w:p>
    <w:p w14:paraId="1E20ED93" w14:textId="0EA2575E" w:rsidR="00C35BBA" w:rsidRPr="005446B9" w:rsidRDefault="00C35BBA" w:rsidP="00C35BB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документирование процедуры направления работника в командировку.</w:t>
      </w:r>
    </w:p>
    <w:p w14:paraId="00BA0A20" w14:textId="5754B6A4" w:rsidR="00C35BBA" w:rsidRPr="005446B9" w:rsidRDefault="00C35BBA" w:rsidP="005C452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технологическая цепочка документирования процедуры увольнения по инициативе работника</w:t>
      </w:r>
      <w:r w:rsidR="002F326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 работодателя.</w:t>
      </w:r>
    </w:p>
    <w:p w14:paraId="4141CDA2" w14:textId="2C443B69" w:rsidR="009C7FB4" w:rsidRPr="005446B9" w:rsidRDefault="00480C68" w:rsidP="005A7A1A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285636" w14:textId="77777777" w:rsidR="003D146C" w:rsidRPr="005446B9" w:rsidRDefault="00480C68" w:rsidP="00E76F3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5B1CB3F6" w14:textId="751B3718" w:rsidR="003D146C" w:rsidRPr="005446B9" w:rsidRDefault="009C7FB4" w:rsidP="00E76F3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оказания </w:t>
      </w:r>
      <w:r w:rsidR="006D5B5F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D33C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</w:t>
      </w:r>
      <w:r w:rsidR="00CF191A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ационно-консультационных и</w:t>
      </w:r>
      <w:r w:rsidR="006D33C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услуг по</w:t>
      </w:r>
      <w:r w:rsidR="006D33C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вопросам</w:t>
      </w:r>
      <w:r w:rsidR="00FC3596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предпринимательской деятельности </w:t>
      </w:r>
      <w:r w:rsidR="006D33CB" w:rsidRPr="005446B9">
        <w:rPr>
          <w:rFonts w:ascii="Times New Roman" w:hAnsi="Times New Roman" w:cs="Times New Roman"/>
          <w:bCs/>
        </w:rPr>
        <w:t>субъектами</w:t>
      </w:r>
      <w:r w:rsidR="00FC3596" w:rsidRPr="005446B9">
        <w:rPr>
          <w:rFonts w:ascii="Times New Roman" w:hAnsi="Times New Roman" w:cs="Times New Roman"/>
          <w:bCs/>
        </w:rPr>
        <w:t xml:space="preserve"> малого и среднего предпринимательства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6C0BC6A" w14:textId="1E46F880" w:rsidR="009C7FB4" w:rsidRPr="005446B9" w:rsidRDefault="009C7FB4" w:rsidP="00E76F3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F95FEB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3-х</w:t>
      </w:r>
      <w:r w:rsidR="00925694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44D6E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трех</w:t>
      </w:r>
      <w:r w:rsidR="00925694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экспертов, обладающих профессиональной квалификацией и практическим опытом в сфере.</w:t>
      </w:r>
    </w:p>
    <w:p w14:paraId="5CD779E7" w14:textId="491511EA" w:rsidR="008B3968" w:rsidRPr="005446B9" w:rsidRDefault="008B3968" w:rsidP="00E76F3B">
      <w:pPr>
        <w:tabs>
          <w:tab w:val="left" w:pos="426"/>
          <w:tab w:val="left" w:pos="1701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982CE81" w14:textId="36F129A5" w:rsidR="00671DA9" w:rsidRPr="005446B9" w:rsidRDefault="00A35730" w:rsidP="008B3968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5446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1A9FDE5" w14:textId="77777777" w:rsidR="008B3968" w:rsidRPr="005446B9" w:rsidRDefault="008B3968" w:rsidP="008B3968">
      <w:pPr>
        <w:numPr>
          <w:ilvl w:val="0"/>
          <w:numId w:val="16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17E2317" w14:textId="77777777" w:rsidR="008B3968" w:rsidRPr="005446B9" w:rsidRDefault="008B3968" w:rsidP="008B3968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F150E95" w14:textId="77777777" w:rsidR="008B3968" w:rsidRPr="005446B9" w:rsidRDefault="008B3968" w:rsidP="008B3968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</w:r>
    </w:p>
    <w:p w14:paraId="15DD532E" w14:textId="77777777" w:rsidR="008B3968" w:rsidRPr="005446B9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 (приложение №3);</w:t>
      </w:r>
    </w:p>
    <w:p w14:paraId="66CCD8A9" w14:textId="77777777" w:rsidR="008B3968" w:rsidRPr="005446B9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используемые при проведении мероприятия информационные /методические/ презентационные материалы;</w:t>
      </w:r>
    </w:p>
    <w:p w14:paraId="5BA0BA23" w14:textId="77777777" w:rsidR="008B3968" w:rsidRPr="005446B9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 (приложение №4);</w:t>
      </w:r>
    </w:p>
    <w:p w14:paraId="4011BC63" w14:textId="77777777" w:rsidR="008B3968" w:rsidRPr="005446B9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мероприятия;</w:t>
      </w:r>
    </w:p>
    <w:p w14:paraId="0374FC7B" w14:textId="77777777" w:rsidR="008B3968" w:rsidRPr="005446B9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 в случае использования онлайн-формата.</w:t>
      </w:r>
    </w:p>
    <w:p w14:paraId="3A06BE58" w14:textId="77777777" w:rsidR="008B3968" w:rsidRPr="005446B9" w:rsidRDefault="008B3968" w:rsidP="008B3968">
      <w:pPr>
        <w:numPr>
          <w:ilvl w:val="0"/>
          <w:numId w:val="29"/>
        </w:numPr>
        <w:tabs>
          <w:tab w:val="left" w:pos="426"/>
          <w:tab w:val="left" w:pos="1701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</w:p>
    <w:p w14:paraId="2FC110A2" w14:textId="520DC4DD" w:rsidR="008B3968" w:rsidRPr="005446B9" w:rsidRDefault="004A028B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оригиналы или </w:t>
      </w:r>
      <w:r w:rsidR="00C52F44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скан-копии</w:t>
      </w:r>
      <w:r w:rsidR="008B3968"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заявок субъектов МСП на получение комплексной услуги (приложение№1);</w:t>
      </w:r>
    </w:p>
    <w:p w14:paraId="1CA7E873" w14:textId="77777777" w:rsidR="008B3968" w:rsidRPr="005446B9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 - участников мероприятия (приложение № 2);</w:t>
      </w:r>
    </w:p>
    <w:p w14:paraId="708D5632" w14:textId="77777777" w:rsidR="008B3968" w:rsidRPr="005446B9" w:rsidRDefault="008B3968" w:rsidP="008B396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3C0285A" w14:textId="4F86091A" w:rsidR="004B65AA" w:rsidRPr="005446B9" w:rsidRDefault="004B65AA" w:rsidP="004B65A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оказания консультационных услуг:</w:t>
      </w:r>
    </w:p>
    <w:p w14:paraId="30EFC132" w14:textId="77777777" w:rsidR="004B65AA" w:rsidRPr="005446B9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дату получения услуги </w:t>
      </w: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9" w:history="1">
        <w:r w:rsidRPr="005446B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D3760D" w14:textId="77777777" w:rsidR="004B65AA" w:rsidRPr="005446B9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подтверждающие документы об осуществлении деятельности субъекта МСП на территории Волгоградской области;</w:t>
      </w:r>
    </w:p>
    <w:p w14:paraId="6364B739" w14:textId="77777777" w:rsidR="004B65AA" w:rsidRPr="005446B9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копии полученных консультаций при оказании консультационных услуг в письменной форме, а также в электронном виде в формате Microsoft Word, отдельными файлами по каждой консультации (приложение №5);</w:t>
      </w:r>
    </w:p>
    <w:p w14:paraId="29D5F221" w14:textId="77777777" w:rsidR="004B65AA" w:rsidRPr="005446B9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анкеты удовлетворенности (приложение № 6);</w:t>
      </w:r>
    </w:p>
    <w:p w14:paraId="0FB6AF76" w14:textId="77777777" w:rsidR="004B65AA" w:rsidRPr="005446B9" w:rsidRDefault="004B65AA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области, получивших консультационные услуги (приложение №7)</w:t>
      </w:r>
    </w:p>
    <w:p w14:paraId="6E7602AD" w14:textId="060E33AA" w:rsidR="004B65AA" w:rsidRPr="005446B9" w:rsidRDefault="004A028B" w:rsidP="004B65A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оригиналы или скан</w:t>
      </w:r>
      <w:r w:rsidR="00C52F44"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-копии </w:t>
      </w:r>
      <w:r w:rsidR="004B65AA" w:rsidRPr="005446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опросных листов по результату получения комплексной услуги (приложение №8) </w:t>
      </w:r>
    </w:p>
    <w:p w14:paraId="00B35DC9" w14:textId="77777777" w:rsidR="00671DA9" w:rsidRPr="005446B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F6DCA9" w14:textId="77777777" w:rsidR="00495195" w:rsidRPr="005446B9" w:rsidRDefault="00495195" w:rsidP="00495195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B7BFAF7" w14:textId="77777777" w:rsidR="00495195" w:rsidRPr="005446B9" w:rsidRDefault="00495195" w:rsidP="0049519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6B9">
        <w:rPr>
          <w:rFonts w:ascii="Times New Roman" w:hAnsi="Times New Roman" w:cs="Times New Roman"/>
          <w:sz w:val="24"/>
          <w:szCs w:val="24"/>
          <w:lang w:eastAsia="ru-RU"/>
        </w:rPr>
        <w:t>Стоимость каждого направления в рамках оказания комплексной услуги в соответствии с техническим заданием:</w:t>
      </w:r>
    </w:p>
    <w:p w14:paraId="1E5798B8" w14:textId="1D8673F2" w:rsidR="00495195" w:rsidRPr="005446B9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 w:rsidR="004A028B" w:rsidRPr="005446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 w:rsidR="00E76F3B" w:rsidRPr="005446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00FC5" w:rsidRPr="005446B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</w:t>
      </w:r>
      <w:r w:rsidR="004B65AA"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осуществляющих свою деятельность на территории </w:t>
      </w:r>
      <w:r w:rsidRPr="005446B9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области) с указанием стоимости за 1 единицу услуги (мероприятие);</w:t>
      </w:r>
    </w:p>
    <w:p w14:paraId="218A8D28" w14:textId="50BF7A8A" w:rsidR="00495195" w:rsidRPr="005446B9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E76F3B" w:rsidRPr="005446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00FC5" w:rsidRPr="005446B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для не менее </w:t>
      </w:r>
      <w:r w:rsidR="00E76F3B" w:rsidRPr="005446B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00FC5" w:rsidRPr="005446B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65AA"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МСП, осуществляющих свою деятельность на территории Волгоградской области</w:t>
      </w:r>
      <w:r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) с указанием стоимости за единицу услуги (консультации) </w:t>
      </w:r>
    </w:p>
    <w:p w14:paraId="3BF6C4F2" w14:textId="0FE6F314" w:rsidR="00EC77AA" w:rsidRPr="005446B9" w:rsidRDefault="004562D0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6B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5446B9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1719D0E8" w14:textId="770FE32B" w:rsidR="00CD4404" w:rsidRPr="005446B9" w:rsidRDefault="00CD4404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6B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4EE3E6D" w14:textId="77777777" w:rsidR="00EC77AA" w:rsidRPr="005446B9" w:rsidRDefault="00EC77AA" w:rsidP="00EC77AA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1AE73FB5" w:rsidR="00EC77AA" w:rsidRPr="005446B9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предложений: по</w:t>
      </w:r>
      <w:r w:rsidR="00E76F3B"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4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A80" w:rsidRPr="005446B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4902" w:rsidRPr="005446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281A80" w:rsidRPr="005446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7FD4458A" w:rsidR="0077313E" w:rsidRPr="005446B9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="004B65AA" w:rsidRPr="00544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65AA" w:rsidRPr="005446B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65AA" w:rsidRPr="00544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65AA" w:rsidRPr="005446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5AA" w:rsidRPr="00544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46B9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5446B9">
        <w:rPr>
          <w:rFonts w:ascii="Times New Roman" w:hAnsi="Times New Roman" w:cs="Times New Roman"/>
          <w:sz w:val="24"/>
          <w:szCs w:val="24"/>
        </w:rPr>
        <w:t>–</w:t>
      </w:r>
      <w:r w:rsidRPr="005446B9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078286F5" w14:textId="58EF4BD7" w:rsidR="0077313E" w:rsidRPr="005446B9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3D5912" w14:textId="1F8F0785" w:rsidR="008C329C" w:rsidRPr="005446B9" w:rsidRDefault="008C329C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203615" w14:textId="67C7A961" w:rsidR="008C329C" w:rsidRPr="005446B9" w:rsidRDefault="008C329C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9E1B3" w14:textId="77777777" w:rsidR="008C329C" w:rsidRPr="005446B9" w:rsidRDefault="008C329C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2941FC" w14:textId="77777777" w:rsidR="00524902" w:rsidRPr="005446B9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C10115" w14:textId="77777777" w:rsidR="00524902" w:rsidRPr="005446B9" w:rsidRDefault="00524902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D9BE5" w14:textId="128B4E1A" w:rsidR="00524902" w:rsidRPr="005446B9" w:rsidRDefault="00524902" w:rsidP="00524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2" w:name="_Hlk78811763"/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 1</w:t>
      </w:r>
    </w:p>
    <w:p w14:paraId="62A28D83" w14:textId="77777777" w:rsidR="00524902" w:rsidRPr="005446B9" w:rsidRDefault="00524902" w:rsidP="00524902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446B9">
        <w:rPr>
          <w:rFonts w:ascii="Times New Roman" w:hAnsi="Times New Roman" w:cs="Times New Roman"/>
          <w:sz w:val="22"/>
          <w:szCs w:val="22"/>
        </w:rPr>
        <w:t>Заявка</w:t>
      </w:r>
    </w:p>
    <w:p w14:paraId="111BB4F5" w14:textId="77777777" w:rsidR="00524902" w:rsidRPr="005446B9" w:rsidRDefault="00524902" w:rsidP="00524902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446B9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524902" w:rsidRPr="005446B9" w14:paraId="466DE32B" w14:textId="77777777" w:rsidTr="00524902">
        <w:trPr>
          <w:trHeight w:val="2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D0BA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bookmarkStart w:id="3" w:name="_Hlk74660242"/>
            <w:r w:rsidRPr="005446B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527B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5446B9" w14:paraId="1E901449" w14:textId="77777777" w:rsidTr="00524902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C217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6A7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5446B9" w14:paraId="1D5C8B64" w14:textId="77777777" w:rsidTr="00524902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FBAB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815C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5446B9" w14:paraId="7B0A6613" w14:textId="77777777" w:rsidTr="00524902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38C6" w14:textId="77777777" w:rsidR="00524902" w:rsidRPr="005446B9" w:rsidRDefault="00524902" w:rsidP="005C452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B54F" w14:textId="77777777" w:rsidR="00524902" w:rsidRPr="005446B9" w:rsidRDefault="00524902" w:rsidP="005C4520">
            <w:pPr>
              <w:pStyle w:val="ad"/>
              <w:snapToGrid w:val="0"/>
            </w:pPr>
          </w:p>
        </w:tc>
      </w:tr>
      <w:tr w:rsidR="00524902" w:rsidRPr="005446B9" w14:paraId="38A850B5" w14:textId="77777777" w:rsidTr="00524902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D798" w14:textId="77777777" w:rsidR="00524902" w:rsidRPr="005446B9" w:rsidRDefault="00524902" w:rsidP="005C452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C341" w14:textId="77777777" w:rsidR="00524902" w:rsidRPr="005446B9" w:rsidRDefault="00524902" w:rsidP="005C4520">
            <w:pPr>
              <w:pStyle w:val="ad"/>
              <w:snapToGrid w:val="0"/>
            </w:pPr>
          </w:p>
        </w:tc>
      </w:tr>
      <w:tr w:rsidR="00524902" w:rsidRPr="005446B9" w14:paraId="6405A35E" w14:textId="77777777" w:rsidTr="00524902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FD28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B35C" w14:textId="77777777" w:rsidR="00524902" w:rsidRPr="005446B9" w:rsidRDefault="00524902" w:rsidP="005C4520">
            <w:pPr>
              <w:pStyle w:val="ad"/>
              <w:snapToGrid w:val="0"/>
            </w:pPr>
          </w:p>
        </w:tc>
      </w:tr>
      <w:tr w:rsidR="00524902" w:rsidRPr="005446B9" w14:paraId="011A1442" w14:textId="77777777" w:rsidTr="00524902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29E9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A48A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5446B9" w14:paraId="2811160B" w14:textId="77777777" w:rsidTr="00524902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DE73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E-</w:t>
            </w:r>
            <w:r w:rsidRPr="005446B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BDA4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5446B9" w14:paraId="65B9B2AD" w14:textId="77777777" w:rsidTr="00524902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7931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146F" w14:textId="77777777" w:rsidR="00524902" w:rsidRPr="005446B9" w:rsidRDefault="00524902" w:rsidP="005C452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24902" w:rsidRPr="005446B9" w14:paraId="79E467EB" w14:textId="77777777" w:rsidTr="00524902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7436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FB87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2" w:rsidRPr="005446B9" w14:paraId="4A56B06A" w14:textId="77777777" w:rsidTr="00524902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A891" w14:textId="52D425B5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ОГРН</w:t>
            </w:r>
            <w:r w:rsidR="00F95FEB" w:rsidRPr="005446B9">
              <w:rPr>
                <w:rFonts w:ascii="Times New Roman" w:hAnsi="Times New Roman" w:cs="Times New Roman"/>
              </w:rPr>
              <w:t xml:space="preserve">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A8CD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02" w:rsidRPr="005446B9" w14:paraId="2F4D2AFB" w14:textId="77777777" w:rsidTr="0052490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BA94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CB6E" w14:textId="77777777" w:rsidR="00524902" w:rsidRPr="005446B9" w:rsidRDefault="00524902" w:rsidP="005C452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EB" w:rsidRPr="005446B9" w14:paraId="3744A196" w14:textId="77777777" w:rsidTr="0052490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4E83F" w14:textId="3EEBE0B3" w:rsidR="00F95FEB" w:rsidRPr="005446B9" w:rsidRDefault="00F95FEB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Дата рождения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B438" w14:textId="77777777" w:rsidR="00F95FEB" w:rsidRPr="005446B9" w:rsidRDefault="00F95FEB" w:rsidP="005C452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902" w:rsidRPr="005446B9" w14:paraId="0C2287A0" w14:textId="77777777" w:rsidTr="00524902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A7DD" w14:textId="77777777" w:rsidR="00524902" w:rsidRPr="005446B9" w:rsidRDefault="00524902" w:rsidP="005C452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AA77" w14:textId="77777777" w:rsidR="00524902" w:rsidRPr="005446B9" w:rsidRDefault="00524902" w:rsidP="005C452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9921F19" w14:textId="77777777" w:rsidR="00524902" w:rsidRPr="005446B9" w:rsidRDefault="00524902" w:rsidP="00524902">
      <w:pPr>
        <w:rPr>
          <w:rFonts w:ascii="Times New Roman" w:hAnsi="Times New Roman" w:cs="Times New Roman"/>
          <w:sz w:val="24"/>
        </w:rPr>
      </w:pPr>
      <w:r w:rsidRPr="005446B9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2"/>
        <w:tblW w:w="10348" w:type="dxa"/>
        <w:tblInd w:w="-4" w:type="dxa"/>
        <w:tblLook w:val="04A0" w:firstRow="1" w:lastRow="0" w:firstColumn="1" w:lastColumn="0" w:noHBand="0" w:noVBand="1"/>
      </w:tblPr>
      <w:tblGrid>
        <w:gridCol w:w="568"/>
        <w:gridCol w:w="8646"/>
        <w:gridCol w:w="1134"/>
      </w:tblGrid>
      <w:tr w:rsidR="00524902" w:rsidRPr="005446B9" w14:paraId="24CEA17F" w14:textId="77777777" w:rsidTr="00524902">
        <w:tc>
          <w:tcPr>
            <w:tcW w:w="568" w:type="dxa"/>
          </w:tcPr>
          <w:p w14:paraId="65BFCDFB" w14:textId="77777777" w:rsidR="00524902" w:rsidRPr="005446B9" w:rsidRDefault="00524902" w:rsidP="005C4520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446B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14:paraId="0A4E1677" w14:textId="77777777" w:rsidR="00524902" w:rsidRPr="005446B9" w:rsidRDefault="00524902" w:rsidP="005C452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46B9">
              <w:rPr>
                <w:b/>
                <w:bCs/>
                <w:sz w:val="24"/>
                <w:szCs w:val="24"/>
              </w:rPr>
              <w:t>Направление консультаций</w:t>
            </w:r>
          </w:p>
        </w:tc>
        <w:tc>
          <w:tcPr>
            <w:tcW w:w="1134" w:type="dxa"/>
          </w:tcPr>
          <w:p w14:paraId="70C08581" w14:textId="77777777" w:rsidR="00524902" w:rsidRPr="005446B9" w:rsidRDefault="00524902" w:rsidP="005C452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26F" w:rsidRPr="005446B9" w14:paraId="26C0087A" w14:textId="77777777" w:rsidTr="00524902">
        <w:tc>
          <w:tcPr>
            <w:tcW w:w="568" w:type="dxa"/>
          </w:tcPr>
          <w:p w14:paraId="261653E3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419D01A2" w14:textId="147B5CDA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14:paraId="3F547958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0305254C" w14:textId="77777777" w:rsidTr="00524902">
        <w:tc>
          <w:tcPr>
            <w:tcW w:w="568" w:type="dxa"/>
          </w:tcPr>
          <w:p w14:paraId="3011EC30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3A9ECC4C" w14:textId="5BA5E605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14:paraId="791057CC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3D04D0B2" w14:textId="77777777" w:rsidTr="00524902">
        <w:tc>
          <w:tcPr>
            <w:tcW w:w="568" w:type="dxa"/>
          </w:tcPr>
          <w:p w14:paraId="77749592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4E9AEE63" w14:textId="06762AF5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14:paraId="28B82F8C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0F91F65F" w14:textId="77777777" w:rsidTr="00524902">
        <w:tc>
          <w:tcPr>
            <w:tcW w:w="568" w:type="dxa"/>
          </w:tcPr>
          <w:p w14:paraId="7CC71766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CD9A2FB" w14:textId="7E5AA402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14:paraId="444E6BFF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0BE32D32" w14:textId="77777777" w:rsidTr="00524902">
        <w:tc>
          <w:tcPr>
            <w:tcW w:w="568" w:type="dxa"/>
          </w:tcPr>
          <w:p w14:paraId="6DA56117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C8AB39A" w14:textId="7652EAF7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14:paraId="70190BB6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76015007" w14:textId="77777777" w:rsidTr="00524902">
        <w:tc>
          <w:tcPr>
            <w:tcW w:w="568" w:type="dxa"/>
          </w:tcPr>
          <w:p w14:paraId="2549962E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13133356" w14:textId="660D0AE0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14:paraId="62A52ECD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467598E8" w14:textId="77777777" w:rsidTr="00524902">
        <w:tc>
          <w:tcPr>
            <w:tcW w:w="568" w:type="dxa"/>
          </w:tcPr>
          <w:p w14:paraId="2B68096A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513DFE80" w14:textId="1D672B0A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14:paraId="525949EB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5621F411" w14:textId="77777777" w:rsidTr="00524902">
        <w:tc>
          <w:tcPr>
            <w:tcW w:w="568" w:type="dxa"/>
          </w:tcPr>
          <w:p w14:paraId="2877E2A3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1A3E3F57" w14:textId="19EAD52F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14:paraId="6110A1F4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2494FD0E" w14:textId="77777777" w:rsidTr="00524902">
        <w:trPr>
          <w:trHeight w:val="299"/>
        </w:trPr>
        <w:tc>
          <w:tcPr>
            <w:tcW w:w="568" w:type="dxa"/>
          </w:tcPr>
          <w:p w14:paraId="6F9D15A0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8539914" w14:textId="6101288A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14:paraId="3A247B25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326F" w:rsidRPr="005446B9" w14:paraId="41EB6E63" w14:textId="77777777" w:rsidTr="00524902">
        <w:trPr>
          <w:trHeight w:val="299"/>
        </w:trPr>
        <w:tc>
          <w:tcPr>
            <w:tcW w:w="568" w:type="dxa"/>
          </w:tcPr>
          <w:p w14:paraId="574A7A21" w14:textId="77777777" w:rsidR="002F326F" w:rsidRPr="005446B9" w:rsidRDefault="002F326F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5F3C16EF" w14:textId="047D2661" w:rsidR="002F326F" w:rsidRPr="005446B9" w:rsidRDefault="002F326F" w:rsidP="002F326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14:paraId="1F48AB96" w14:textId="77777777" w:rsidR="002F326F" w:rsidRPr="005446B9" w:rsidRDefault="002F326F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446B9" w:rsidRPr="005446B9" w14:paraId="2377DC7F" w14:textId="77777777" w:rsidTr="00524902">
        <w:trPr>
          <w:trHeight w:val="299"/>
        </w:trPr>
        <w:tc>
          <w:tcPr>
            <w:tcW w:w="568" w:type="dxa"/>
          </w:tcPr>
          <w:p w14:paraId="2931B2B5" w14:textId="77777777" w:rsidR="005446B9" w:rsidRPr="005446B9" w:rsidRDefault="005446B9" w:rsidP="002F326F">
            <w:pPr>
              <w:numPr>
                <w:ilvl w:val="0"/>
                <w:numId w:val="28"/>
              </w:num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2A197C0" w14:textId="049ECE1A" w:rsidR="005446B9" w:rsidRPr="005446B9" w:rsidRDefault="005446B9" w:rsidP="005446B9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446B9">
              <w:rPr>
                <w:sz w:val="22"/>
                <w:szCs w:val="22"/>
                <w:shd w:val="clear" w:color="auto" w:fill="FFFFFF"/>
              </w:rPr>
              <w:t>составление и/ или экспертиза трудового договора (в т.ч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14:paraId="3C47A453" w14:textId="77777777" w:rsidR="005446B9" w:rsidRPr="005446B9" w:rsidRDefault="005446B9" w:rsidP="002F326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4E674D" w14:textId="69FCF436" w:rsidR="00524902" w:rsidRPr="005446B9" w:rsidRDefault="00524902" w:rsidP="00524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46B9">
        <w:rPr>
          <w:rFonts w:ascii="Times New Roman" w:eastAsia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5446B9">
        <w:rPr>
          <w:rFonts w:ascii="Times New Roman" w:eastAsia="Times New Roman" w:hAnsi="Times New Roman" w:cs="Times New Roman"/>
          <w:b/>
          <w:sz w:val="18"/>
          <w:szCs w:val="18"/>
        </w:rPr>
        <w:t>подтверждает и гарантирует</w:t>
      </w:r>
      <w:r w:rsidRPr="005446B9">
        <w:rPr>
          <w:rFonts w:ascii="Times New Roman" w:eastAsia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ED20EF7" w14:textId="236710A5" w:rsidR="00524902" w:rsidRPr="005446B9" w:rsidRDefault="00524902" w:rsidP="005249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46B9">
        <w:rPr>
          <w:rFonts w:ascii="Times New Roman" w:eastAsia="Times New Roman" w:hAnsi="Times New Roman" w:cs="Times New Roman"/>
          <w:sz w:val="18"/>
          <w:szCs w:val="18"/>
        </w:rPr>
        <w:t xml:space="preserve">Заявитель </w:t>
      </w:r>
      <w:r w:rsidRPr="005446B9">
        <w:rPr>
          <w:rFonts w:ascii="Times New Roman" w:eastAsia="Times New Roman" w:hAnsi="Times New Roman" w:cs="Times New Roman"/>
          <w:b/>
          <w:sz w:val="18"/>
          <w:szCs w:val="18"/>
        </w:rPr>
        <w:t>дает согласие</w:t>
      </w:r>
      <w:r w:rsidRPr="005446B9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5D1AD261" w14:textId="77777777" w:rsidR="00524902" w:rsidRPr="005446B9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7B94CFD3" w14:textId="1398845E" w:rsidR="00524902" w:rsidRPr="005446B9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  <w:r w:rsidRPr="005446B9">
        <w:rPr>
          <w:rFonts w:ascii="Times New Roman" w:eastAsia="Times New Roman" w:hAnsi="Times New Roman" w:cs="Times New Roman"/>
        </w:rPr>
        <w:t>Руководитель _________________/__________________/_____________</w:t>
      </w:r>
    </w:p>
    <w:p w14:paraId="7AE290B7" w14:textId="77777777" w:rsidR="008B3968" w:rsidRPr="005446B9" w:rsidRDefault="00524902" w:rsidP="005249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vertAlign w:val="superscript"/>
        </w:rPr>
        <w:sectPr w:rsidR="008B3968" w:rsidRPr="005446B9" w:rsidSect="00524902">
          <w:pgSz w:w="11906" w:h="16838"/>
          <w:pgMar w:top="709" w:right="566" w:bottom="568" w:left="993" w:header="708" w:footer="708" w:gutter="0"/>
          <w:cols w:space="708"/>
          <w:docGrid w:linePitch="360"/>
        </w:sectPr>
      </w:pPr>
      <w:r w:rsidRPr="005446B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6F11C9AA" w14:textId="3893B3BE" w:rsidR="00671DA9" w:rsidRPr="005446B9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4" w:name="_Hlk77680891"/>
      <w:bookmarkEnd w:id="2"/>
      <w:bookmarkEnd w:id="3"/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8B3968"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2</w:t>
      </w:r>
    </w:p>
    <w:p w14:paraId="71952B87" w14:textId="77777777" w:rsidR="00B675C4" w:rsidRPr="005446B9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5446B9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 </w:t>
      </w:r>
    </w:p>
    <w:p w14:paraId="751766C8" w14:textId="77777777" w:rsidR="004B65AA" w:rsidRPr="005446B9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5446B9">
        <w:rPr>
          <w:rFonts w:ascii="Times New Roman" w:eastAsia="Calibri" w:hAnsi="Times New Roman" w:cs="Times New Roman"/>
          <w:sz w:val="24"/>
        </w:rPr>
        <w:t>их мероприятий</w:t>
      </w:r>
      <w:r w:rsidRPr="005446B9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</w:t>
      </w:r>
    </w:p>
    <w:p w14:paraId="4624F2F3" w14:textId="7FE08239" w:rsidR="00B675C4" w:rsidRPr="005446B9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по теме </w:t>
      </w:r>
      <w:r w:rsidR="008C329C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«Трудовые ресурсы и управление персоналом»</w:t>
      </w:r>
    </w:p>
    <w:p w14:paraId="1289370A" w14:textId="77777777" w:rsidR="00B675C4" w:rsidRPr="005446B9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8B3968" w:rsidRPr="005446B9" w14:paraId="0FE18669" w14:textId="77777777" w:rsidTr="008B3968">
        <w:trPr>
          <w:trHeight w:val="1511"/>
        </w:trPr>
        <w:tc>
          <w:tcPr>
            <w:tcW w:w="964" w:type="dxa"/>
            <w:shd w:val="clear" w:color="auto" w:fill="auto"/>
          </w:tcPr>
          <w:p w14:paraId="61DFCC87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61B6336E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25DFDB61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17EFD89B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675566E8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5259BFC0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581E110D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1480F392" w14:textId="29AEF7F1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</w:t>
            </w:r>
            <w:r w:rsidR="005B2ED8"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юр. лица</w:t>
            </w: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320CE555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33C6B7AF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Тема мероприятия</w:t>
            </w:r>
          </w:p>
        </w:tc>
        <w:tc>
          <w:tcPr>
            <w:tcW w:w="1134" w:type="dxa"/>
            <w:shd w:val="clear" w:color="auto" w:fill="auto"/>
          </w:tcPr>
          <w:p w14:paraId="69818B30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29C5AFBE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1FF3D6CE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68845AF3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38A20C5F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3BC16829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05C5C9F6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8B3968" w:rsidRPr="005446B9" w14:paraId="45C8B672" w14:textId="77777777" w:rsidTr="008B3968">
        <w:trPr>
          <w:trHeight w:val="414"/>
        </w:trPr>
        <w:tc>
          <w:tcPr>
            <w:tcW w:w="964" w:type="dxa"/>
            <w:shd w:val="clear" w:color="auto" w:fill="auto"/>
          </w:tcPr>
          <w:p w14:paraId="59EE2BC8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211275FE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455F0C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5C3E07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29C47740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711F8A85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6211F9F7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66AF5710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6FABF4F3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32E0FCF3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C54B4B0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8A4CFE7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44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8B3968" w:rsidRPr="005446B9" w14:paraId="2D4850C6" w14:textId="77777777" w:rsidTr="008B3968">
        <w:trPr>
          <w:trHeight w:val="414"/>
        </w:trPr>
        <w:tc>
          <w:tcPr>
            <w:tcW w:w="964" w:type="dxa"/>
            <w:shd w:val="clear" w:color="auto" w:fill="auto"/>
          </w:tcPr>
          <w:p w14:paraId="400C11F9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2A1A6024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E70105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1F02A5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45B54803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56986D49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30A56D53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555FE0E4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5A437F91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6A81B75D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6454E3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5D1943BB" w14:textId="77777777" w:rsidR="008B3968" w:rsidRPr="005446B9" w:rsidRDefault="008B3968" w:rsidP="008B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CFA3370" w14:textId="77777777" w:rsidR="00B675C4" w:rsidRPr="005446B9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5446B9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5446B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5446B9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5446B9" w:rsidSect="008B3968">
          <w:pgSz w:w="16838" w:h="11906" w:orient="landscape"/>
          <w:pgMar w:top="993" w:right="709" w:bottom="566" w:left="568" w:header="708" w:footer="708" w:gutter="0"/>
          <w:cols w:space="708"/>
          <w:docGrid w:linePitch="360"/>
        </w:sectPr>
      </w:pPr>
      <w:proofErr w:type="spellStart"/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5446B9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3C86B0E4" w:rsidR="00B675C4" w:rsidRPr="005446B9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8B3968"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3</w:t>
      </w:r>
    </w:p>
    <w:p w14:paraId="092DB1E8" w14:textId="390EC342" w:rsidR="00B675C4" w:rsidRPr="005446B9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5446B9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5446B9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46B9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5446B9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5446B9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46B9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5446B9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5446B9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5446B9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5446B9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5446B9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5446B9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5446B9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5446B9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5446B9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5446B9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5446B9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5446B9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5446B9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5446B9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5446B9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5446B9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5446B9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5446B9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5446B9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5446B9" w14:paraId="1A1BCCE1" w14:textId="77777777" w:rsidTr="00214470">
        <w:tc>
          <w:tcPr>
            <w:tcW w:w="458" w:type="dxa"/>
          </w:tcPr>
          <w:p w14:paraId="61D34468" w14:textId="77777777" w:rsidR="00B675C4" w:rsidRPr="005446B9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5446B9" w14:paraId="5D4569F4" w14:textId="77777777" w:rsidTr="00214470">
        <w:tc>
          <w:tcPr>
            <w:tcW w:w="458" w:type="dxa"/>
          </w:tcPr>
          <w:p w14:paraId="378F8F3B" w14:textId="77777777" w:rsidR="00B675C4" w:rsidRPr="005446B9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5446B9" w14:paraId="6DDAC78D" w14:textId="77777777" w:rsidTr="00214470">
        <w:tc>
          <w:tcPr>
            <w:tcW w:w="458" w:type="dxa"/>
          </w:tcPr>
          <w:p w14:paraId="4AFE93AD" w14:textId="77777777" w:rsidR="00B675C4" w:rsidRPr="005446B9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5446B9" w14:paraId="17870C8E" w14:textId="77777777" w:rsidTr="00214470">
        <w:tc>
          <w:tcPr>
            <w:tcW w:w="458" w:type="dxa"/>
          </w:tcPr>
          <w:p w14:paraId="7D264DED" w14:textId="77777777" w:rsidR="00B675C4" w:rsidRPr="005446B9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B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5446B9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5446B9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5446B9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5446B9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5446B9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5446B9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5446B9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3C4F2C9D" w:rsidR="00B675C4" w:rsidRPr="005446B9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5446B9">
              <w:rPr>
                <w:rFonts w:ascii="Times New Roman" w:eastAsia="Calibri" w:hAnsi="Times New Roman" w:cs="Times New Roman"/>
                <w:sz w:val="24"/>
              </w:rPr>
              <w:t>__________ 202</w:t>
            </w:r>
            <w:r w:rsidR="008B3968" w:rsidRPr="005446B9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24710569" w14:textId="77777777" w:rsidR="00B675C4" w:rsidRPr="005446B9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5446B9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5446B9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5446B9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Pr="005446B9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5446B9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1270A237" w:rsidR="00B675C4" w:rsidRPr="005446B9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 w:rsidR="004B65AA"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4</w:t>
      </w:r>
    </w:p>
    <w:p w14:paraId="28C622BD" w14:textId="542F6B4D" w:rsidR="005D2E04" w:rsidRPr="005446B9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242D3A41" w14:textId="77777777" w:rsidR="005D2E04" w:rsidRPr="005446B9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446B9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5446B9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5446B9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446B9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446B9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5446B9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446B9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5446B9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446B9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5446B9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446B9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5446B9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446B9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5446B9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5446B9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5446B9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446B9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446B9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5446B9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446B9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5446B9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446B9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446B9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446B9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446B9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446B9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446B9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5446B9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5446B9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5446B9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5446B9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5446B9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5AD6B6B6" w:rsidR="005D2E04" w:rsidRPr="005446B9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="00C65583" w:rsidRPr="005446B9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5446B9">
              <w:rPr>
                <w:rFonts w:ascii="Times New Roman" w:eastAsia="Calibri" w:hAnsi="Times New Roman" w:cs="Times New Roman"/>
                <w:sz w:val="24"/>
              </w:rPr>
              <w:t>_</w:t>
            </w:r>
            <w:proofErr w:type="gramEnd"/>
            <w:r w:rsidRPr="005446B9">
              <w:rPr>
                <w:rFonts w:ascii="Times New Roman" w:eastAsia="Calibri" w:hAnsi="Times New Roman" w:cs="Times New Roman"/>
                <w:sz w:val="24"/>
              </w:rPr>
              <w:t>_________ 202</w:t>
            </w:r>
            <w:r w:rsidR="004B65AA" w:rsidRPr="005446B9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7BEA3A1E" w14:textId="77777777" w:rsidR="005D2E04" w:rsidRPr="005446B9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5446B9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5446B9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5446B9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5446B9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5446B9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5446B9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5B5C057C" w14:textId="018FD28E" w:rsidR="005D2E04" w:rsidRPr="005446B9" w:rsidRDefault="004B65A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</w:t>
      </w:r>
      <w:r w:rsidR="005D2E04"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иложение № 5</w:t>
      </w:r>
    </w:p>
    <w:p w14:paraId="33D09E2C" w14:textId="6550C89C" w:rsidR="005D2E04" w:rsidRPr="005446B9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453BD0BD" w14:textId="77777777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5446B9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7204D941" w14:textId="664CC58A" w:rsidR="005D2E04" w:rsidRPr="005446B9" w:rsidRDefault="004B65AA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B9">
              <w:rPr>
                <w:rFonts w:ascii="Times New Roman" w:eastAsia="Calibri" w:hAnsi="Times New Roman" w:cs="Times New Roman"/>
              </w:rPr>
              <w:t>Фирменный бланк исполнителя</w:t>
            </w: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446B9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446B9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5446B9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5446B9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5446B9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446B9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446B9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446B9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446B9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5446B9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5446B9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446B9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5446B9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5446B9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446B9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5446B9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5446B9">
        <w:rPr>
          <w:rFonts w:ascii="Times New Roman" w:eastAsia="Calibri" w:hAnsi="Times New Roman" w:cs="Times New Roman"/>
          <w:sz w:val="24"/>
        </w:rPr>
        <w:t>–</w:t>
      </w:r>
      <w:r w:rsidRPr="005446B9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5446B9">
        <w:rPr>
          <w:rFonts w:ascii="Times New Roman" w:eastAsia="Calibri" w:hAnsi="Times New Roman" w:cs="Times New Roman"/>
          <w:sz w:val="24"/>
        </w:rPr>
        <w:t>–</w:t>
      </w:r>
      <w:r w:rsidRPr="005446B9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5446B9">
        <w:rPr>
          <w:rFonts w:ascii="Times New Roman" w:eastAsia="Calibri" w:hAnsi="Times New Roman" w:cs="Times New Roman"/>
          <w:sz w:val="24"/>
        </w:rPr>
        <w:t>–</w:t>
      </w:r>
      <w:r w:rsidRPr="005446B9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5446B9">
        <w:rPr>
          <w:rFonts w:ascii="Times New Roman" w:eastAsia="Calibri" w:hAnsi="Times New Roman" w:cs="Times New Roman"/>
          <w:sz w:val="24"/>
        </w:rPr>
        <w:t>–</w:t>
      </w:r>
      <w:r w:rsidRPr="005446B9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5446B9">
        <w:rPr>
          <w:rFonts w:ascii="Times New Roman" w:eastAsia="Calibri" w:hAnsi="Times New Roman" w:cs="Times New Roman"/>
          <w:sz w:val="24"/>
        </w:rPr>
        <w:t>–</w:t>
      </w:r>
      <w:r w:rsidRPr="005446B9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5446B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5446B9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1EC3BDBB" w14:textId="15281703" w:rsidR="005D2E04" w:rsidRPr="005446B9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ab/>
      </w:r>
      <w:r w:rsidRPr="005446B9">
        <w:rPr>
          <w:rFonts w:ascii="Times New Roman" w:eastAsia="Calibri" w:hAnsi="Times New Roman" w:cs="Times New Roman"/>
          <w:sz w:val="24"/>
        </w:rPr>
        <w:tab/>
      </w:r>
      <w:r w:rsidRPr="005446B9">
        <w:rPr>
          <w:rFonts w:ascii="Times New Roman" w:eastAsia="Calibri" w:hAnsi="Times New Roman" w:cs="Times New Roman"/>
          <w:sz w:val="24"/>
        </w:rPr>
        <w:tab/>
      </w:r>
      <w:r w:rsidRPr="005446B9">
        <w:rPr>
          <w:rFonts w:ascii="Times New Roman" w:eastAsia="Calibri" w:hAnsi="Times New Roman" w:cs="Times New Roman"/>
          <w:sz w:val="24"/>
        </w:rPr>
        <w:tab/>
      </w:r>
    </w:p>
    <w:p w14:paraId="799F346B" w14:textId="77777777" w:rsidR="004B65AA" w:rsidRPr="005446B9" w:rsidRDefault="004B65AA" w:rsidP="004B65AA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5" w:name="_Hlk39143985"/>
      <w:r w:rsidRPr="005446B9">
        <w:rPr>
          <w:rFonts w:ascii="Times New Roman" w:eastAsia="Calibri" w:hAnsi="Times New Roman" w:cs="Times New Roman"/>
          <w:lang w:eastAsia="ru-RU"/>
        </w:rPr>
        <w:t xml:space="preserve">Консультационная поддержка предоставлена по договору от «_____» ___________________ 2022 г. </w:t>
      </w:r>
    </w:p>
    <w:p w14:paraId="6BAAD971" w14:textId="77777777" w:rsidR="004B65AA" w:rsidRPr="005446B9" w:rsidRDefault="004B65AA" w:rsidP="004B65AA">
      <w:pPr>
        <w:jc w:val="both"/>
        <w:rPr>
          <w:rFonts w:ascii="Times New Roman" w:eastAsia="Calibri" w:hAnsi="Times New Roman" w:cs="Times New Roman"/>
          <w:lang w:eastAsia="ru-RU"/>
        </w:rPr>
      </w:pPr>
      <w:r w:rsidRPr="005446B9">
        <w:rPr>
          <w:rFonts w:ascii="Times New Roman" w:eastAsia="Calibri" w:hAnsi="Times New Roman" w:cs="Times New Roman"/>
          <w:lang w:eastAsia="ru-RU"/>
        </w:rPr>
        <w:t xml:space="preserve">№________, заключенного между ________________________________________________________  </w:t>
      </w:r>
    </w:p>
    <w:p w14:paraId="1464A589" w14:textId="77777777" w:rsidR="004B65AA" w:rsidRPr="005446B9" w:rsidRDefault="004B65AA" w:rsidP="004B65AA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5446B9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5446B9">
        <w:rPr>
          <w:rFonts w:ascii="Times New Roman" w:eastAsia="Calibri" w:hAnsi="Times New Roman" w:cs="Times New Roman"/>
          <w:vertAlign w:val="superscript"/>
          <w:lang w:eastAsia="ru-RU"/>
        </w:rPr>
        <w:t>(наименование исполнителя)</w:t>
      </w:r>
    </w:p>
    <w:p w14:paraId="742F3861" w14:textId="77777777" w:rsidR="004B65AA" w:rsidRPr="005446B9" w:rsidRDefault="004B65AA" w:rsidP="004B65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446B9">
        <w:rPr>
          <w:rFonts w:ascii="Times New Roman" w:eastAsia="Calibri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0A5EC980" w14:textId="23DF1D32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r w:rsidRPr="005446B9">
        <w:rPr>
          <w:rFonts w:ascii="Times New Roman" w:eastAsia="Calibri" w:hAnsi="Times New Roman" w:cs="Times New Roman"/>
        </w:rPr>
        <w:tab/>
      </w:r>
      <w:r w:rsidRPr="005446B9">
        <w:rPr>
          <w:rFonts w:ascii="Times New Roman" w:eastAsia="Calibri" w:hAnsi="Times New Roman" w:cs="Times New Roman"/>
        </w:rPr>
        <w:tab/>
      </w:r>
      <w:r w:rsidRPr="005446B9">
        <w:rPr>
          <w:rFonts w:ascii="Times New Roman" w:eastAsia="Calibri" w:hAnsi="Times New Roman" w:cs="Times New Roman"/>
        </w:rPr>
        <w:tab/>
      </w:r>
      <w:r w:rsidRPr="005446B9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</w:rPr>
        <w:t>Исполнитель</w:t>
      </w:r>
      <w:r w:rsidRPr="005446B9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446B9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446B9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1B4FA01" w14:textId="1CA79470" w:rsidR="00AC2415" w:rsidRPr="005446B9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№6</w:t>
      </w:r>
    </w:p>
    <w:p w14:paraId="726A3B63" w14:textId="70754637" w:rsidR="00AC2415" w:rsidRPr="005446B9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5446B9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5446B9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5446B9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5446B9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5446B9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5446B9">
        <w:rPr>
          <w:rFonts w:ascii="Times New Roman" w:eastAsia="Calibri" w:hAnsi="Times New Roman" w:cs="Times New Roman"/>
        </w:rPr>
        <w:t>__</w:t>
      </w:r>
      <w:r w:rsidRPr="005446B9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5446B9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5446B9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5446B9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5446B9">
        <w:rPr>
          <w:rFonts w:ascii="Times New Roman" w:eastAsia="Calibri" w:hAnsi="Times New Roman" w:cs="Times New Roman"/>
        </w:rPr>
        <w:t>–</w:t>
      </w:r>
      <w:r w:rsidRPr="005446B9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5446B9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  <w:bCs/>
        </w:rPr>
        <w:t>4 балла</w:t>
      </w:r>
      <w:r w:rsidRPr="005446B9">
        <w:rPr>
          <w:rFonts w:ascii="Times New Roman" w:eastAsia="Calibri" w:hAnsi="Times New Roman" w:cs="Times New Roman"/>
        </w:rPr>
        <w:t> </w:t>
      </w:r>
      <w:r w:rsidR="00D237FA" w:rsidRPr="005446B9">
        <w:rPr>
          <w:rFonts w:ascii="Times New Roman" w:eastAsia="Calibri" w:hAnsi="Times New Roman" w:cs="Times New Roman"/>
        </w:rPr>
        <w:t>–</w:t>
      </w:r>
      <w:r w:rsidRPr="005446B9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5446B9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  <w:bCs/>
        </w:rPr>
        <w:t>3 балла</w:t>
      </w:r>
      <w:r w:rsidRPr="005446B9">
        <w:rPr>
          <w:rFonts w:ascii="Times New Roman" w:eastAsia="Calibri" w:hAnsi="Times New Roman" w:cs="Times New Roman"/>
        </w:rPr>
        <w:t> </w:t>
      </w:r>
      <w:r w:rsidR="00D237FA" w:rsidRPr="005446B9">
        <w:rPr>
          <w:rFonts w:ascii="Times New Roman" w:eastAsia="Calibri" w:hAnsi="Times New Roman" w:cs="Times New Roman"/>
        </w:rPr>
        <w:t>–</w:t>
      </w:r>
      <w:r w:rsidRPr="005446B9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5446B9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  <w:bCs/>
        </w:rPr>
        <w:t>2</w:t>
      </w:r>
      <w:r w:rsidRPr="005446B9">
        <w:rPr>
          <w:rFonts w:ascii="Times New Roman" w:eastAsia="Calibri" w:hAnsi="Times New Roman" w:cs="Times New Roman"/>
        </w:rPr>
        <w:t> </w:t>
      </w:r>
      <w:r w:rsidRPr="005446B9">
        <w:rPr>
          <w:rFonts w:ascii="Times New Roman" w:eastAsia="Calibri" w:hAnsi="Times New Roman" w:cs="Times New Roman"/>
          <w:b/>
          <w:bCs/>
        </w:rPr>
        <w:t>балла </w:t>
      </w:r>
      <w:r w:rsidR="00D237FA" w:rsidRPr="005446B9">
        <w:rPr>
          <w:rFonts w:ascii="Times New Roman" w:eastAsia="Calibri" w:hAnsi="Times New Roman" w:cs="Times New Roman"/>
        </w:rPr>
        <w:t>–</w:t>
      </w:r>
      <w:r w:rsidRPr="005446B9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5446B9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  <w:bCs/>
        </w:rPr>
        <w:t>1 балл </w:t>
      </w:r>
      <w:r w:rsidR="00D237FA" w:rsidRPr="005446B9">
        <w:rPr>
          <w:rFonts w:ascii="Times New Roman" w:eastAsia="Calibri" w:hAnsi="Times New Roman" w:cs="Times New Roman"/>
        </w:rPr>
        <w:t>–</w:t>
      </w:r>
      <w:r w:rsidRPr="005446B9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5446B9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5446B9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5446B9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5446B9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5446B9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5446B9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5446B9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5446B9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5446B9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5446B9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6B9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5446B9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5446B9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5446B9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5446B9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5446B9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39142173"/>
    </w:p>
    <w:p w14:paraId="238C7256" w14:textId="77777777" w:rsidR="00AC2415" w:rsidRPr="005446B9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5446B9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5446B9">
        <w:rPr>
          <w:rFonts w:ascii="Times New Roman" w:eastAsia="Calibri" w:hAnsi="Times New Roman" w:cs="Times New Roman"/>
        </w:rPr>
        <w:tab/>
      </w:r>
      <w:r w:rsidRPr="005446B9">
        <w:rPr>
          <w:rFonts w:ascii="Times New Roman" w:eastAsia="Calibri" w:hAnsi="Times New Roman" w:cs="Times New Roman"/>
        </w:rPr>
        <w:tab/>
      </w:r>
      <w:r w:rsidRPr="005446B9">
        <w:rPr>
          <w:rFonts w:ascii="Times New Roman" w:eastAsia="Calibri" w:hAnsi="Times New Roman" w:cs="Times New Roman"/>
        </w:rPr>
        <w:tab/>
      </w:r>
      <w:r w:rsidRPr="005446B9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5446B9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5446B9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5446B9">
        <w:rPr>
          <w:rFonts w:ascii="Times New Roman" w:eastAsia="Calibri" w:hAnsi="Times New Roman" w:cs="Times New Roman"/>
          <w:b/>
        </w:rPr>
        <w:t>Исполнитель</w:t>
      </w:r>
      <w:r w:rsidRPr="005446B9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5446B9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5446B9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5446B9">
        <w:rPr>
          <w:rFonts w:ascii="Times New Roman" w:eastAsia="Calibri" w:hAnsi="Times New Roman" w:cs="Times New Roman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446B9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5446B9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5446B9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Pr="005446B9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RPr="005446B9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5446B9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7" w:name="_Hlk78811708"/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№7</w:t>
      </w:r>
    </w:p>
    <w:p w14:paraId="3BFC9F90" w14:textId="509B2863" w:rsidR="00AC2415" w:rsidRPr="005446B9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693388" w14:textId="3DEAD2E1" w:rsidR="004B65AA" w:rsidRPr="005446B9" w:rsidRDefault="004B65AA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2F1CC3" w14:textId="77777777" w:rsidR="004B65AA" w:rsidRPr="005446B9" w:rsidRDefault="004B65A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>Ж</w:t>
      </w:r>
      <w:r w:rsidR="00AC2415" w:rsidRPr="005446B9">
        <w:rPr>
          <w:rFonts w:ascii="Times New Roman" w:eastAsia="Calibri" w:hAnsi="Times New Roman" w:cs="Times New Roman"/>
          <w:sz w:val="24"/>
        </w:rPr>
        <w:t xml:space="preserve">урнал учёта лиц, </w:t>
      </w:r>
    </w:p>
    <w:p w14:paraId="59B9CD94" w14:textId="77777777" w:rsidR="004B65AA" w:rsidRPr="005446B9" w:rsidRDefault="00AC2415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получивших консультационные услуги </w:t>
      </w:r>
      <w:r w:rsidR="00D237FA" w:rsidRPr="005446B9">
        <w:rPr>
          <w:rFonts w:ascii="Times New Roman" w:eastAsia="Calibri" w:hAnsi="Times New Roman" w:cs="Times New Roman"/>
          <w:sz w:val="24"/>
        </w:rPr>
        <w:t>в рамках договора на оказание комплексной услуги</w:t>
      </w:r>
      <w:r w:rsidR="004B65AA" w:rsidRPr="005446B9">
        <w:rPr>
          <w:rFonts w:ascii="Times New Roman" w:eastAsia="Calibri" w:hAnsi="Times New Roman" w:cs="Times New Roman"/>
          <w:sz w:val="24"/>
        </w:rPr>
        <w:t xml:space="preserve"> от «____</w:t>
      </w:r>
      <w:proofErr w:type="gramStart"/>
      <w:r w:rsidR="004B65AA" w:rsidRPr="005446B9">
        <w:rPr>
          <w:rFonts w:ascii="Times New Roman" w:eastAsia="Calibri" w:hAnsi="Times New Roman" w:cs="Times New Roman"/>
          <w:sz w:val="24"/>
        </w:rPr>
        <w:t>_»_</w:t>
      </w:r>
      <w:proofErr w:type="gramEnd"/>
      <w:r w:rsidR="004B65AA" w:rsidRPr="005446B9">
        <w:rPr>
          <w:rFonts w:ascii="Times New Roman" w:eastAsia="Calibri" w:hAnsi="Times New Roman" w:cs="Times New Roman"/>
          <w:sz w:val="24"/>
        </w:rPr>
        <w:t xml:space="preserve">__________2022 г. </w:t>
      </w:r>
    </w:p>
    <w:p w14:paraId="02DF1D0C" w14:textId="48158388" w:rsidR="00AC2415" w:rsidRPr="005446B9" w:rsidRDefault="004B65A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по теме </w:t>
      </w:r>
      <w:r w:rsidR="008C329C" w:rsidRPr="005446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«Трудовые ресурсы и управление персоналом»</w:t>
      </w:r>
    </w:p>
    <w:p w14:paraId="4469FF8B" w14:textId="77777777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32"/>
        <w:tblW w:w="15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791"/>
        <w:gridCol w:w="1134"/>
        <w:gridCol w:w="1114"/>
        <w:gridCol w:w="1580"/>
        <w:gridCol w:w="1415"/>
        <w:gridCol w:w="1415"/>
        <w:gridCol w:w="1280"/>
        <w:gridCol w:w="1160"/>
        <w:gridCol w:w="912"/>
      </w:tblGrid>
      <w:tr w:rsidR="004B65AA" w:rsidRPr="005446B9" w14:paraId="0667075B" w14:textId="77777777" w:rsidTr="005C4520">
        <w:trPr>
          <w:trHeight w:val="1093"/>
        </w:trPr>
        <w:tc>
          <w:tcPr>
            <w:tcW w:w="993" w:type="dxa"/>
            <w:hideMark/>
          </w:tcPr>
          <w:p w14:paraId="65F8F69A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1B196AA8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391D7A69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</w:tcPr>
          <w:p w14:paraId="3AEDDDA5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791" w:type="dxa"/>
          </w:tcPr>
          <w:p w14:paraId="525CD211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DF3A8D2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7A0678B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7FB0FE82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4420B836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3647DA8A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7D97C1B0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280" w:type="dxa"/>
          </w:tcPr>
          <w:p w14:paraId="41EE69CF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725E0130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1B608A39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61A362E1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54153817" w14:textId="77777777" w:rsidR="004B65AA" w:rsidRPr="005446B9" w:rsidRDefault="004B65AA" w:rsidP="004B65AA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4D15A8D7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2FB1BD1" w14:textId="77777777" w:rsidR="004B65AA" w:rsidRPr="005446B9" w:rsidRDefault="004B65AA" w:rsidP="004B65A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5446B9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4B65AA" w:rsidRPr="005446B9" w14:paraId="2D9A24C8" w14:textId="77777777" w:rsidTr="005C4520">
        <w:trPr>
          <w:trHeight w:val="300"/>
        </w:trPr>
        <w:tc>
          <w:tcPr>
            <w:tcW w:w="993" w:type="dxa"/>
            <w:noWrap/>
            <w:hideMark/>
          </w:tcPr>
          <w:p w14:paraId="3991ED26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43A266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3B9E37D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D593AB5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232DF4D1" w14:textId="77777777" w:rsidR="004B65AA" w:rsidRPr="005446B9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3515BF35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E552075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2CAF7EE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F962D9D" w14:textId="77777777" w:rsidR="004B65AA" w:rsidRPr="005446B9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3F60DD2A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02117B4A" w14:textId="77777777" w:rsidR="004B65AA" w:rsidRPr="005446B9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3B36FFD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45DC4043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</w:tr>
      <w:tr w:rsidR="004B65AA" w:rsidRPr="005446B9" w14:paraId="5DA993DC" w14:textId="77777777" w:rsidTr="005C4520">
        <w:trPr>
          <w:trHeight w:val="300"/>
        </w:trPr>
        <w:tc>
          <w:tcPr>
            <w:tcW w:w="993" w:type="dxa"/>
            <w:noWrap/>
            <w:hideMark/>
          </w:tcPr>
          <w:p w14:paraId="0D81C95A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163A1E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C0621F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1811535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501752D7" w14:textId="77777777" w:rsidR="004B65AA" w:rsidRPr="005446B9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29D1F1FA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63CCA06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51F4FF4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D4AFC36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0BA82C6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3E37DA25" w14:textId="77777777" w:rsidR="004B65AA" w:rsidRPr="005446B9" w:rsidRDefault="004B65AA" w:rsidP="004B65A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FB88CC9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5FE08EF" w14:textId="77777777" w:rsidR="004B65AA" w:rsidRPr="005446B9" w:rsidRDefault="004B65AA" w:rsidP="004B65AA">
            <w:pPr>
              <w:ind w:firstLine="284"/>
              <w:rPr>
                <w:noProof/>
              </w:rPr>
            </w:pPr>
            <w:r w:rsidRPr="005446B9">
              <w:rPr>
                <w:noProof/>
              </w:rPr>
              <w:t> </w:t>
            </w:r>
          </w:p>
        </w:tc>
      </w:tr>
    </w:tbl>
    <w:p w14:paraId="3F79B135" w14:textId="77777777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5D49E543" w14:textId="77777777" w:rsidR="004B65AA" w:rsidRPr="005446B9" w:rsidRDefault="004B65AA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27A4186D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8" w:name="_Hlk74654236"/>
      <w:r w:rsidRPr="005446B9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5446B9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подпись              расшифровка</w:t>
      </w:r>
    </w:p>
    <w:p w14:paraId="669FA447" w14:textId="24516447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proofErr w:type="spellStart"/>
      <w:r w:rsidRPr="005446B9">
        <w:rPr>
          <w:rFonts w:ascii="Times New Roman" w:eastAsia="Calibri" w:hAnsi="Times New Roman" w:cs="Times New Roman"/>
          <w:sz w:val="24"/>
          <w:vertAlign w:val="superscript"/>
        </w:rPr>
        <w:t>мп</w:t>
      </w:r>
      <w:proofErr w:type="spellEnd"/>
      <w:r w:rsidRPr="005446B9"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14:paraId="435B4F91" w14:textId="291EAFD4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b/>
          <w:bCs/>
          <w:sz w:val="24"/>
        </w:rPr>
        <w:t>Заказчик:</w:t>
      </w:r>
      <w:r w:rsidRPr="005446B9"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5446B9"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5446B9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5446B9">
        <w:rPr>
          <w:rFonts w:ascii="Times New Roman" w:eastAsia="Calibri" w:hAnsi="Times New Roman" w:cs="Times New Roman"/>
          <w:sz w:val="24"/>
          <w:vertAlign w:val="superscript"/>
        </w:rPr>
        <w:t xml:space="preserve">          подпись                             расшифровка</w:t>
      </w:r>
    </w:p>
    <w:p w14:paraId="50454416" w14:textId="250B5021" w:rsidR="00AC2415" w:rsidRPr="005446B9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5446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7"/>
    <w:bookmarkEnd w:id="8"/>
    <w:p w14:paraId="0CCDDB38" w14:textId="505FA70B" w:rsidR="00AC2415" w:rsidRPr="005446B9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Pr="005446B9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5446B9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5446B9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5446B9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5446B9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5446B9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335967E3" w14:textId="77777777" w:rsidR="00524902" w:rsidRPr="005446B9" w:rsidRDefault="00524902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9" w:name="_Hlk78811777"/>
    </w:p>
    <w:p w14:paraId="5F28693A" w14:textId="1128E3BB" w:rsidR="00752ED8" w:rsidRPr="005446B9" w:rsidRDefault="00752ED8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4B65AA" w:rsidRPr="005446B9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8</w:t>
      </w:r>
    </w:p>
    <w:p w14:paraId="2C59AD97" w14:textId="77777777" w:rsidR="00752ED8" w:rsidRPr="005446B9" w:rsidRDefault="00752ED8" w:rsidP="00752E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7653354" w14:textId="77777777" w:rsidR="00752ED8" w:rsidRPr="005446B9" w:rsidRDefault="00752ED8" w:rsidP="00752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46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506EDD34" w14:textId="77777777" w:rsidR="00752ED8" w:rsidRPr="005446B9" w:rsidRDefault="00752ED8" w:rsidP="00752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28FCDD" w14:textId="77777777" w:rsidR="00752ED8" w:rsidRPr="005446B9" w:rsidRDefault="00752ED8" w:rsidP="0075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779967B" w14:textId="77777777" w:rsidR="00752ED8" w:rsidRPr="005446B9" w:rsidRDefault="00752ED8" w:rsidP="0075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446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5446B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5446B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_______________________________________________________________</w:t>
      </w:r>
    </w:p>
    <w:p w14:paraId="3E8ED19D" w14:textId="77777777" w:rsidR="00752ED8" w:rsidRPr="005446B9" w:rsidRDefault="00752ED8" w:rsidP="00752ED8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080C4137" w14:textId="77777777" w:rsidR="00752ED8" w:rsidRPr="005446B9" w:rsidRDefault="00752ED8" w:rsidP="00752ED8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5446B9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592E91E7" w14:textId="77777777" w:rsidR="00752ED8" w:rsidRPr="005446B9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4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409"/>
        <w:gridCol w:w="1984"/>
      </w:tblGrid>
      <w:tr w:rsidR="00C92CFC" w:rsidRPr="005446B9" w14:paraId="70C926E0" w14:textId="77777777" w:rsidTr="004B65A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2A39" w14:textId="77777777" w:rsidR="00752ED8" w:rsidRPr="005446B9" w:rsidRDefault="00752ED8" w:rsidP="0021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CEB6" w14:textId="77777777" w:rsidR="00752ED8" w:rsidRPr="005446B9" w:rsidRDefault="00752ED8" w:rsidP="0021447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D536" w14:textId="77777777" w:rsidR="00752ED8" w:rsidRPr="005446B9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CAE6231" w14:textId="77777777" w:rsidR="00752ED8" w:rsidRPr="005446B9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28F9C918" w14:textId="77777777" w:rsidR="00752ED8" w:rsidRPr="005446B9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11A468A6" w14:textId="77777777" w:rsidR="00752ED8" w:rsidRPr="005446B9" w:rsidRDefault="00752ED8" w:rsidP="00214470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745B" w14:textId="77777777" w:rsidR="00752ED8" w:rsidRPr="005446B9" w:rsidRDefault="00752ED8" w:rsidP="00214470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AEE8" w14:textId="77777777" w:rsidR="00752ED8" w:rsidRPr="005446B9" w:rsidRDefault="00752ED8" w:rsidP="0021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5A55F131" w14:textId="77777777" w:rsidR="00752ED8" w:rsidRPr="005446B9" w:rsidRDefault="00752ED8" w:rsidP="0021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C8C2" w14:textId="77777777" w:rsidR="00752ED8" w:rsidRPr="005446B9" w:rsidRDefault="00752ED8" w:rsidP="0021447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21AC79CB" w14:textId="77777777" w:rsidR="00752ED8" w:rsidRPr="005446B9" w:rsidRDefault="00752ED8" w:rsidP="00214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C92CFC" w:rsidRPr="005446B9" w14:paraId="36759915" w14:textId="77777777" w:rsidTr="004B65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602D" w14:textId="7C2A9AA0" w:rsidR="00752ED8" w:rsidRPr="005446B9" w:rsidRDefault="00752ED8" w:rsidP="008C329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="004B65AA" w:rsidRPr="005446B9">
              <w:rPr>
                <w:rFonts w:ascii="Times New Roman" w:eastAsia="Times New Roman" w:hAnsi="Times New Roman" w:cs="Times New Roman"/>
                <w:lang w:eastAsia="ar-SA"/>
              </w:rPr>
              <w:t xml:space="preserve">комплексной </w:t>
            </w:r>
            <w:r w:rsidRPr="005446B9">
              <w:rPr>
                <w:rFonts w:ascii="Times New Roman" w:eastAsia="Times New Roman" w:hAnsi="Times New Roman" w:cs="Times New Roman"/>
                <w:lang w:eastAsia="ar-SA"/>
              </w:rPr>
              <w:t>услуг</w:t>
            </w:r>
            <w:r w:rsidR="004B65AA" w:rsidRPr="005446B9">
              <w:rPr>
                <w:rFonts w:ascii="Times New Roman" w:eastAsia="Times New Roman" w:hAnsi="Times New Roman" w:cs="Times New Roman"/>
                <w:lang w:eastAsia="ar-SA"/>
              </w:rPr>
              <w:t xml:space="preserve">и </w:t>
            </w:r>
            <w:r w:rsidRPr="005446B9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r w:rsidR="00D25A1B" w:rsidRPr="00D25A1B">
              <w:rPr>
                <w:rFonts w:ascii="Times New Roman" w:eastAsia="Times New Roman" w:hAnsi="Times New Roman" w:cs="Times New Roman"/>
                <w:lang w:eastAsia="ar-SA"/>
              </w:rPr>
              <w:t>вопросам управления персоналом и применения трудового законодательства (проведение обучающих мероприятий и оказание индивидуальных консультаций</w:t>
            </w:r>
            <w:r w:rsidR="00D25A1B" w:rsidRPr="00D25A1B">
              <w:rPr>
                <w:rFonts w:ascii="Times New Roman" w:eastAsia="Times New Roman" w:hAnsi="Times New Roman" w:cs="Times New Roman"/>
                <w:iCs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817A" w14:textId="77777777" w:rsidR="00752ED8" w:rsidRPr="005446B9" w:rsidRDefault="00752ED8" w:rsidP="0021447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0B26" w14:textId="77777777" w:rsidR="00752ED8" w:rsidRPr="005446B9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84DF" w14:textId="77777777" w:rsidR="00752ED8" w:rsidRPr="005446B9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5793" w14:textId="77777777" w:rsidR="00752ED8" w:rsidRPr="005446B9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FEB" w14:textId="77777777" w:rsidR="00752ED8" w:rsidRPr="005446B9" w:rsidRDefault="00752ED8" w:rsidP="002144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587E84E2" w14:textId="77777777" w:rsidR="00752ED8" w:rsidRPr="005446B9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BCAC2B" w14:textId="77777777" w:rsidR="00752ED8" w:rsidRPr="005446B9" w:rsidRDefault="00752ED8" w:rsidP="0075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C92CFC" w:rsidRPr="005446B9" w14:paraId="4E0D2B8F" w14:textId="77777777" w:rsidTr="00214470">
        <w:tc>
          <w:tcPr>
            <w:tcW w:w="4213" w:type="dxa"/>
            <w:shd w:val="clear" w:color="auto" w:fill="FFFFFF"/>
          </w:tcPr>
          <w:p w14:paraId="4925ADD6" w14:textId="77777777" w:rsidR="00752ED8" w:rsidRPr="005446B9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458AB7C5" w14:textId="77777777" w:rsidR="00752ED8" w:rsidRPr="005446B9" w:rsidRDefault="00752ED8" w:rsidP="00214470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75B8CFEA" w14:textId="77777777" w:rsidR="00752ED8" w:rsidRPr="005446B9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C92CFC" w:rsidRPr="005446B9" w14:paraId="72457583" w14:textId="77777777" w:rsidTr="00214470">
        <w:tc>
          <w:tcPr>
            <w:tcW w:w="4213" w:type="dxa"/>
            <w:shd w:val="clear" w:color="auto" w:fill="FFFFFF"/>
          </w:tcPr>
          <w:p w14:paraId="6A4CE7FC" w14:textId="77777777" w:rsidR="00752ED8" w:rsidRPr="005446B9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236CA2FD" w14:textId="77777777" w:rsidR="00752ED8" w:rsidRPr="005446B9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19B581BB" w14:textId="77777777" w:rsidR="00752ED8" w:rsidRPr="005446B9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33E90CA" w14:textId="77777777" w:rsidR="00752ED8" w:rsidRPr="005446B9" w:rsidRDefault="00752ED8" w:rsidP="00214470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C92CFC" w:rsidRPr="005446B9" w14:paraId="3FBA69E2" w14:textId="77777777" w:rsidTr="00214470">
        <w:tc>
          <w:tcPr>
            <w:tcW w:w="4213" w:type="dxa"/>
            <w:shd w:val="clear" w:color="auto" w:fill="FFFFFF"/>
          </w:tcPr>
          <w:p w14:paraId="6DBA2483" w14:textId="77777777" w:rsidR="00752ED8" w:rsidRPr="005446B9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1917B499" w14:textId="77777777" w:rsidR="00752ED8" w:rsidRPr="005446B9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D780090" w14:textId="77777777" w:rsidR="00752ED8" w:rsidRPr="005446B9" w:rsidRDefault="00752ED8" w:rsidP="00214470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2CFC" w:rsidRPr="00C92CFC" w14:paraId="3069F982" w14:textId="77777777" w:rsidTr="00214470">
        <w:tc>
          <w:tcPr>
            <w:tcW w:w="4213" w:type="dxa"/>
            <w:shd w:val="clear" w:color="auto" w:fill="FFFFFF"/>
          </w:tcPr>
          <w:p w14:paraId="6D7CC735" w14:textId="77777777" w:rsidR="00752ED8" w:rsidRPr="005446B9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66F340BA" w14:textId="77777777" w:rsidR="00752ED8" w:rsidRPr="005446B9" w:rsidRDefault="00752ED8" w:rsidP="0021447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D06FECE" w14:textId="09BB6916" w:rsidR="00752ED8" w:rsidRPr="00C92CFC" w:rsidRDefault="00752ED8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«___» __________202</w:t>
            </w:r>
            <w:r w:rsidR="004B65AA" w:rsidRPr="00544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544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C92CFC" w:rsidRPr="00C92CFC" w14:paraId="443C6B45" w14:textId="77777777" w:rsidTr="00214470">
        <w:tc>
          <w:tcPr>
            <w:tcW w:w="4213" w:type="dxa"/>
            <w:shd w:val="clear" w:color="auto" w:fill="FFFFFF"/>
          </w:tcPr>
          <w:p w14:paraId="68C8F654" w14:textId="77777777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EBBCC9C" w14:textId="5CEC1AB2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05A572D6" w14:textId="77777777" w:rsidR="00D237FA" w:rsidRPr="00C92CFC" w:rsidRDefault="00D237FA" w:rsidP="00214470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7334074" w14:textId="77777777" w:rsidR="00D237FA" w:rsidRPr="00C92CFC" w:rsidRDefault="00D237FA" w:rsidP="002144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076E9819" w14:textId="49B5D308" w:rsidR="00752ED8" w:rsidRPr="00C92CFC" w:rsidRDefault="00752ED8" w:rsidP="00752ED8">
      <w:pPr>
        <w:rPr>
          <w:rFonts w:ascii="Times New Roman" w:hAnsi="Times New Roman" w:cs="Times New Roman"/>
          <w:sz w:val="20"/>
          <w:szCs w:val="20"/>
        </w:rPr>
      </w:pPr>
    </w:p>
    <w:p w14:paraId="625C45D4" w14:textId="08EFCF67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2F45FC8" w14:textId="240B72CB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663FA864" w14:textId="332BEB95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36F97225" w14:textId="1A9CC611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B673EBD" w14:textId="12DE93DB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bookmarkEnd w:id="9"/>
    <w:p w14:paraId="7FDAFF10" w14:textId="0F780619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A8E952C" w14:textId="1AFD7348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1C45E401" w14:textId="75BB279D" w:rsidR="00D237FA" w:rsidRPr="00C92CFC" w:rsidRDefault="00D237FA" w:rsidP="004B65A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bookmarkEnd w:id="4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4B65A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3DF6" w14:textId="77777777" w:rsidR="00A10742" w:rsidRDefault="00A10742" w:rsidP="00B675C4">
      <w:pPr>
        <w:spacing w:after="0" w:line="240" w:lineRule="auto"/>
      </w:pPr>
      <w:r>
        <w:separator/>
      </w:r>
    </w:p>
  </w:endnote>
  <w:endnote w:type="continuationSeparator" w:id="0">
    <w:p w14:paraId="117B6533" w14:textId="77777777" w:rsidR="00A10742" w:rsidRDefault="00A10742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7A24" w14:textId="77777777" w:rsidR="00A10742" w:rsidRDefault="00A10742" w:rsidP="00B675C4">
      <w:pPr>
        <w:spacing w:after="0" w:line="240" w:lineRule="auto"/>
      </w:pPr>
      <w:r>
        <w:separator/>
      </w:r>
    </w:p>
  </w:footnote>
  <w:footnote w:type="continuationSeparator" w:id="0">
    <w:p w14:paraId="72EA3297" w14:textId="77777777" w:rsidR="00A10742" w:rsidRDefault="00A10742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5C4520" w:rsidRPr="00B675C4" w:rsidRDefault="005C452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3557"/>
    <w:multiLevelType w:val="hybridMultilevel"/>
    <w:tmpl w:val="33BAD040"/>
    <w:lvl w:ilvl="0" w:tplc="22FC8A8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6928"/>
    <w:multiLevelType w:val="hybridMultilevel"/>
    <w:tmpl w:val="E394218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515598"/>
    <w:multiLevelType w:val="hybridMultilevel"/>
    <w:tmpl w:val="E3EA181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3E700195"/>
    <w:multiLevelType w:val="multilevel"/>
    <w:tmpl w:val="C5E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45157"/>
    <w:multiLevelType w:val="hybridMultilevel"/>
    <w:tmpl w:val="9D7637DA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7"/>
  </w:num>
  <w:num w:numId="7">
    <w:abstractNumId w:val="27"/>
  </w:num>
  <w:num w:numId="8">
    <w:abstractNumId w:val="29"/>
  </w:num>
  <w:num w:numId="9">
    <w:abstractNumId w:val="2"/>
  </w:num>
  <w:num w:numId="10">
    <w:abstractNumId w:val="4"/>
  </w:num>
  <w:num w:numId="11">
    <w:abstractNumId w:val="16"/>
  </w:num>
  <w:num w:numId="12">
    <w:abstractNumId w:val="33"/>
  </w:num>
  <w:num w:numId="13">
    <w:abstractNumId w:val="32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9"/>
  </w:num>
  <w:num w:numId="19">
    <w:abstractNumId w:val="28"/>
  </w:num>
  <w:num w:numId="20">
    <w:abstractNumId w:val="24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6"/>
  </w:num>
  <w:num w:numId="26">
    <w:abstractNumId w:val="26"/>
  </w:num>
  <w:num w:numId="27">
    <w:abstractNumId w:val="1"/>
  </w:num>
  <w:num w:numId="28">
    <w:abstractNumId w:val="31"/>
  </w:num>
  <w:num w:numId="29">
    <w:abstractNumId w:val="30"/>
  </w:num>
  <w:num w:numId="30">
    <w:abstractNumId w:val="5"/>
  </w:num>
  <w:num w:numId="31">
    <w:abstractNumId w:val="12"/>
  </w:num>
  <w:num w:numId="32">
    <w:abstractNumId w:val="15"/>
  </w:num>
  <w:num w:numId="33">
    <w:abstractNumId w:val="22"/>
  </w:num>
  <w:num w:numId="34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2"/>
    <w:rsid w:val="0000600A"/>
    <w:rsid w:val="00016C18"/>
    <w:rsid w:val="00040800"/>
    <w:rsid w:val="00053715"/>
    <w:rsid w:val="000661B3"/>
    <w:rsid w:val="00067253"/>
    <w:rsid w:val="00072348"/>
    <w:rsid w:val="00072AA4"/>
    <w:rsid w:val="00082F1B"/>
    <w:rsid w:val="000B34BA"/>
    <w:rsid w:val="000B5B39"/>
    <w:rsid w:val="000B7459"/>
    <w:rsid w:val="0010397F"/>
    <w:rsid w:val="00107875"/>
    <w:rsid w:val="001177E4"/>
    <w:rsid w:val="00125DA7"/>
    <w:rsid w:val="00130068"/>
    <w:rsid w:val="00135BE7"/>
    <w:rsid w:val="00182CCF"/>
    <w:rsid w:val="001945D8"/>
    <w:rsid w:val="001A03AA"/>
    <w:rsid w:val="001A0B03"/>
    <w:rsid w:val="001A3E81"/>
    <w:rsid w:val="001B06EC"/>
    <w:rsid w:val="001C36D2"/>
    <w:rsid w:val="00201319"/>
    <w:rsid w:val="00212762"/>
    <w:rsid w:val="00213740"/>
    <w:rsid w:val="00214470"/>
    <w:rsid w:val="00230546"/>
    <w:rsid w:val="00244E08"/>
    <w:rsid w:val="0024671F"/>
    <w:rsid w:val="002720E1"/>
    <w:rsid w:val="002722CD"/>
    <w:rsid w:val="002771A3"/>
    <w:rsid w:val="00281A80"/>
    <w:rsid w:val="00282F90"/>
    <w:rsid w:val="00284F47"/>
    <w:rsid w:val="002A0929"/>
    <w:rsid w:val="002C311C"/>
    <w:rsid w:val="002F326F"/>
    <w:rsid w:val="00302432"/>
    <w:rsid w:val="00305B0A"/>
    <w:rsid w:val="00323EF9"/>
    <w:rsid w:val="00344D6E"/>
    <w:rsid w:val="00346B26"/>
    <w:rsid w:val="0035214B"/>
    <w:rsid w:val="003656C7"/>
    <w:rsid w:val="00377288"/>
    <w:rsid w:val="00381E15"/>
    <w:rsid w:val="00383B08"/>
    <w:rsid w:val="003963D8"/>
    <w:rsid w:val="00396A5F"/>
    <w:rsid w:val="003D0C89"/>
    <w:rsid w:val="003D146C"/>
    <w:rsid w:val="003E25F8"/>
    <w:rsid w:val="00431591"/>
    <w:rsid w:val="0044132E"/>
    <w:rsid w:val="00444AC3"/>
    <w:rsid w:val="00445EB7"/>
    <w:rsid w:val="004562D0"/>
    <w:rsid w:val="00460B71"/>
    <w:rsid w:val="004637BC"/>
    <w:rsid w:val="00476EFF"/>
    <w:rsid w:val="00480C68"/>
    <w:rsid w:val="00495195"/>
    <w:rsid w:val="004A028B"/>
    <w:rsid w:val="004A44C4"/>
    <w:rsid w:val="004B0526"/>
    <w:rsid w:val="004B65AA"/>
    <w:rsid w:val="004D6CCB"/>
    <w:rsid w:val="004F5B67"/>
    <w:rsid w:val="005156BB"/>
    <w:rsid w:val="00524902"/>
    <w:rsid w:val="00526DD0"/>
    <w:rsid w:val="005400EA"/>
    <w:rsid w:val="005446B9"/>
    <w:rsid w:val="00562965"/>
    <w:rsid w:val="00562EC2"/>
    <w:rsid w:val="0057135D"/>
    <w:rsid w:val="00577C37"/>
    <w:rsid w:val="00585AE3"/>
    <w:rsid w:val="00591CEA"/>
    <w:rsid w:val="005A6AC6"/>
    <w:rsid w:val="005A7A1A"/>
    <w:rsid w:val="005B2ED8"/>
    <w:rsid w:val="005C0259"/>
    <w:rsid w:val="005C436F"/>
    <w:rsid w:val="005C4520"/>
    <w:rsid w:val="005D2E04"/>
    <w:rsid w:val="005D45D2"/>
    <w:rsid w:val="005D7AEE"/>
    <w:rsid w:val="005E1476"/>
    <w:rsid w:val="005F35E9"/>
    <w:rsid w:val="00600FC5"/>
    <w:rsid w:val="00606497"/>
    <w:rsid w:val="0066699D"/>
    <w:rsid w:val="006678CB"/>
    <w:rsid w:val="00670CC7"/>
    <w:rsid w:val="00671DA9"/>
    <w:rsid w:val="00675203"/>
    <w:rsid w:val="00675C9F"/>
    <w:rsid w:val="00677A6E"/>
    <w:rsid w:val="006853AB"/>
    <w:rsid w:val="00687305"/>
    <w:rsid w:val="00691F1A"/>
    <w:rsid w:val="006974E0"/>
    <w:rsid w:val="00697C5A"/>
    <w:rsid w:val="006A452B"/>
    <w:rsid w:val="006B7308"/>
    <w:rsid w:val="006D2C65"/>
    <w:rsid w:val="006D33CB"/>
    <w:rsid w:val="006D5B5F"/>
    <w:rsid w:val="006E6491"/>
    <w:rsid w:val="007005DD"/>
    <w:rsid w:val="00723AB1"/>
    <w:rsid w:val="00752ED8"/>
    <w:rsid w:val="00757189"/>
    <w:rsid w:val="0076240C"/>
    <w:rsid w:val="00765BF9"/>
    <w:rsid w:val="0077313E"/>
    <w:rsid w:val="00777D87"/>
    <w:rsid w:val="007851FB"/>
    <w:rsid w:val="0079227B"/>
    <w:rsid w:val="00794A69"/>
    <w:rsid w:val="007A0C97"/>
    <w:rsid w:val="007B6B61"/>
    <w:rsid w:val="007B6EEF"/>
    <w:rsid w:val="007B7B63"/>
    <w:rsid w:val="007C7796"/>
    <w:rsid w:val="007E4E01"/>
    <w:rsid w:val="007E521C"/>
    <w:rsid w:val="007E6AEF"/>
    <w:rsid w:val="007F12D8"/>
    <w:rsid w:val="00804DC1"/>
    <w:rsid w:val="00812554"/>
    <w:rsid w:val="00822CEF"/>
    <w:rsid w:val="00824D92"/>
    <w:rsid w:val="00834888"/>
    <w:rsid w:val="00846020"/>
    <w:rsid w:val="00865C00"/>
    <w:rsid w:val="0088671D"/>
    <w:rsid w:val="008A31C4"/>
    <w:rsid w:val="008B3968"/>
    <w:rsid w:val="008C2E85"/>
    <w:rsid w:val="008C329C"/>
    <w:rsid w:val="008C3B58"/>
    <w:rsid w:val="008D1ED6"/>
    <w:rsid w:val="008D2BD1"/>
    <w:rsid w:val="008E2E0A"/>
    <w:rsid w:val="008F1A26"/>
    <w:rsid w:val="009044F6"/>
    <w:rsid w:val="00920869"/>
    <w:rsid w:val="00923908"/>
    <w:rsid w:val="00924509"/>
    <w:rsid w:val="00925694"/>
    <w:rsid w:val="00944287"/>
    <w:rsid w:val="00951C9D"/>
    <w:rsid w:val="009532E7"/>
    <w:rsid w:val="0098052B"/>
    <w:rsid w:val="00990312"/>
    <w:rsid w:val="00995CC5"/>
    <w:rsid w:val="0099617E"/>
    <w:rsid w:val="009A3CA6"/>
    <w:rsid w:val="009B6912"/>
    <w:rsid w:val="009B7BBE"/>
    <w:rsid w:val="009C7FB4"/>
    <w:rsid w:val="00A10742"/>
    <w:rsid w:val="00A2072C"/>
    <w:rsid w:val="00A24759"/>
    <w:rsid w:val="00A35730"/>
    <w:rsid w:val="00A50FD5"/>
    <w:rsid w:val="00A51C34"/>
    <w:rsid w:val="00A57056"/>
    <w:rsid w:val="00A5744A"/>
    <w:rsid w:val="00A660D6"/>
    <w:rsid w:val="00A70BD1"/>
    <w:rsid w:val="00A74ED6"/>
    <w:rsid w:val="00A81494"/>
    <w:rsid w:val="00A93938"/>
    <w:rsid w:val="00AA0641"/>
    <w:rsid w:val="00AA0659"/>
    <w:rsid w:val="00AA5921"/>
    <w:rsid w:val="00AA637F"/>
    <w:rsid w:val="00AB5E67"/>
    <w:rsid w:val="00AC2415"/>
    <w:rsid w:val="00AE109C"/>
    <w:rsid w:val="00AE5A71"/>
    <w:rsid w:val="00B16508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D0E8C"/>
    <w:rsid w:val="00BD302A"/>
    <w:rsid w:val="00BE3FAF"/>
    <w:rsid w:val="00BE52C6"/>
    <w:rsid w:val="00C113E1"/>
    <w:rsid w:val="00C25F6A"/>
    <w:rsid w:val="00C268BC"/>
    <w:rsid w:val="00C35BBA"/>
    <w:rsid w:val="00C364DD"/>
    <w:rsid w:val="00C40482"/>
    <w:rsid w:val="00C43400"/>
    <w:rsid w:val="00C470EB"/>
    <w:rsid w:val="00C50B29"/>
    <w:rsid w:val="00C52F44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191A"/>
    <w:rsid w:val="00CF6058"/>
    <w:rsid w:val="00D16256"/>
    <w:rsid w:val="00D22402"/>
    <w:rsid w:val="00D237B0"/>
    <w:rsid w:val="00D237FA"/>
    <w:rsid w:val="00D25A1B"/>
    <w:rsid w:val="00D6614D"/>
    <w:rsid w:val="00D82B56"/>
    <w:rsid w:val="00D85D5F"/>
    <w:rsid w:val="00D941D6"/>
    <w:rsid w:val="00D97AAE"/>
    <w:rsid w:val="00DC1C38"/>
    <w:rsid w:val="00DC6AF1"/>
    <w:rsid w:val="00DD1F55"/>
    <w:rsid w:val="00DD7A4D"/>
    <w:rsid w:val="00DD7BD7"/>
    <w:rsid w:val="00DE1FAB"/>
    <w:rsid w:val="00DF3406"/>
    <w:rsid w:val="00E063CB"/>
    <w:rsid w:val="00E40993"/>
    <w:rsid w:val="00E43AE0"/>
    <w:rsid w:val="00E7385C"/>
    <w:rsid w:val="00E76DA6"/>
    <w:rsid w:val="00E76F3B"/>
    <w:rsid w:val="00E94573"/>
    <w:rsid w:val="00E963FA"/>
    <w:rsid w:val="00EA26D1"/>
    <w:rsid w:val="00EA4637"/>
    <w:rsid w:val="00EB1577"/>
    <w:rsid w:val="00EC097A"/>
    <w:rsid w:val="00EC77AA"/>
    <w:rsid w:val="00ED225F"/>
    <w:rsid w:val="00ED2512"/>
    <w:rsid w:val="00EE6D92"/>
    <w:rsid w:val="00EF3A9D"/>
    <w:rsid w:val="00F27F60"/>
    <w:rsid w:val="00F4337C"/>
    <w:rsid w:val="00F54443"/>
    <w:rsid w:val="00F66556"/>
    <w:rsid w:val="00F95FEB"/>
    <w:rsid w:val="00FA42BD"/>
    <w:rsid w:val="00FC1BF5"/>
    <w:rsid w:val="00FC3484"/>
    <w:rsid w:val="00FC3596"/>
    <w:rsid w:val="00FC536D"/>
    <w:rsid w:val="00FD1F0E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docId w15:val="{A4BA5DA7-C0D3-414B-9EB5-23B0B7B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81E15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6"/>
    <w:uiPriority w:val="39"/>
    <w:rsid w:val="0052490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2">
    <w:name w:val="Сетка таблицы3"/>
    <w:basedOn w:val="a1"/>
    <w:next w:val="a6"/>
    <w:uiPriority w:val="39"/>
    <w:rsid w:val="004B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C452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452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452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45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4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p34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B195-D0A8-4184-B36B-71AF2C2A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6</cp:revision>
  <cp:lastPrinted>2022-03-21T08:47:00Z</cp:lastPrinted>
  <dcterms:created xsi:type="dcterms:W3CDTF">2022-03-21T08:49:00Z</dcterms:created>
  <dcterms:modified xsi:type="dcterms:W3CDTF">2022-03-23T06:46:00Z</dcterms:modified>
</cp:coreProperties>
</file>